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E8" w:rsidRDefault="009F66E8" w:rsidP="009F66E8">
      <w:bookmarkStart w:id="0" w:name="_GoBack"/>
      <w:bookmarkEnd w:id="0"/>
    </w:p>
    <w:p w:rsidR="00D712CE" w:rsidRPr="009F66E8" w:rsidRDefault="00D712CE" w:rsidP="009F66E8">
      <w:pPr>
        <w:rPr>
          <w:b/>
        </w:rPr>
      </w:pPr>
      <w:r w:rsidRPr="009F66E8">
        <w:rPr>
          <w:b/>
        </w:rPr>
        <w:t xml:space="preserve">Section 400.70  Release of Will by </w:t>
      </w:r>
      <w:r w:rsidR="00BC46AB">
        <w:rPr>
          <w:b/>
        </w:rPr>
        <w:t xml:space="preserve">the </w:t>
      </w:r>
      <w:r w:rsidRPr="009F66E8">
        <w:rPr>
          <w:b/>
        </w:rPr>
        <w:t>Department</w:t>
      </w:r>
    </w:p>
    <w:p w:rsidR="00D712CE" w:rsidRPr="00D712CE" w:rsidRDefault="00D712CE" w:rsidP="009F66E8"/>
    <w:p w:rsidR="00D712CE" w:rsidRPr="00D712CE" w:rsidRDefault="009F66E8" w:rsidP="009F66E8">
      <w:pPr>
        <w:ind w:left="1440" w:hanging="720"/>
      </w:pPr>
      <w:r>
        <w:t>a)</w:t>
      </w:r>
      <w:r w:rsidR="00D712CE" w:rsidRPr="00D712CE">
        <w:tab/>
        <w:t>During a testator</w:t>
      </w:r>
      <w:r>
        <w:t>'</w:t>
      </w:r>
      <w:r w:rsidR="00D712CE" w:rsidRPr="00D712CE">
        <w:t xml:space="preserve">s lifetime, the Department shall release the sealed envelope </w:t>
      </w:r>
      <w:r>
        <w:t>containing the will to:</w:t>
      </w:r>
    </w:p>
    <w:p w:rsidR="009F66E8" w:rsidRDefault="009F66E8" w:rsidP="009F66E8"/>
    <w:p w:rsidR="00D712CE" w:rsidRPr="00D712CE" w:rsidRDefault="00D712CE" w:rsidP="009F66E8">
      <w:pPr>
        <w:ind w:left="720" w:firstLine="720"/>
      </w:pPr>
      <w:r w:rsidRPr="00D712CE">
        <w:t>1)</w:t>
      </w:r>
      <w:r w:rsidRPr="00D712CE">
        <w:tab/>
        <w:t>the testator, upon request.</w:t>
      </w:r>
    </w:p>
    <w:p w:rsidR="00D712CE" w:rsidRPr="00D712CE" w:rsidRDefault="00D712CE" w:rsidP="009F66E8"/>
    <w:p w:rsidR="00D712CE" w:rsidRPr="00D712CE" w:rsidRDefault="00D712CE" w:rsidP="009F66E8">
      <w:pPr>
        <w:ind w:left="2880" w:hanging="720"/>
      </w:pPr>
      <w:r w:rsidRPr="00D712CE">
        <w:t>A)</w:t>
      </w:r>
      <w:r w:rsidRPr="00D712CE">
        <w:tab/>
        <w:t>The testator may appear in person at the Department</w:t>
      </w:r>
      <w:r w:rsidR="009F66E8">
        <w:t>'</w:t>
      </w:r>
      <w:r w:rsidRPr="00D712CE">
        <w:t xml:space="preserve">s </w:t>
      </w:r>
      <w:smartTag w:uri="urn:schemas-microsoft-com:office:smarttags" w:element="City">
        <w:smartTag w:uri="urn:schemas-microsoft-com:office:smarttags" w:element="place">
          <w:r w:rsidRPr="00D712CE">
            <w:t>Springfield</w:t>
          </w:r>
        </w:smartTag>
      </w:smartTag>
      <w:r w:rsidRPr="00D712CE">
        <w:t xml:space="preserve"> office to request the will.  The testator shall furnish signed, photo identification to the Department and shall acknowledge, in writing, receipt of the sealed envelope containing the will.</w:t>
      </w:r>
    </w:p>
    <w:p w:rsidR="00D712CE" w:rsidRPr="00D712CE" w:rsidRDefault="00D712CE" w:rsidP="009F66E8"/>
    <w:p w:rsidR="00D712CE" w:rsidRPr="00D712CE" w:rsidRDefault="00D712CE" w:rsidP="009F66E8">
      <w:pPr>
        <w:ind w:left="2880" w:hanging="720"/>
      </w:pPr>
      <w:r w:rsidRPr="00D712CE">
        <w:t>B)</w:t>
      </w:r>
      <w:r w:rsidRPr="00D712CE">
        <w:tab/>
        <w:t xml:space="preserve">The testator may request his or her will in a written, notarized request.  The Department shall send the sealed envelope containing </w:t>
      </w:r>
      <w:r w:rsidR="00BC46AB">
        <w:t>t</w:t>
      </w:r>
      <w:r w:rsidRPr="00D712CE">
        <w:t xml:space="preserve">he will via </w:t>
      </w:r>
      <w:smartTag w:uri="urn:schemas-microsoft-com:office:smarttags" w:element="country-region">
        <w:smartTag w:uri="urn:schemas-microsoft-com:office:smarttags" w:element="place">
          <w:r w:rsidRPr="00D712CE">
            <w:t>United States</w:t>
          </w:r>
        </w:smartTag>
      </w:smartTag>
      <w:r w:rsidRPr="00D712CE">
        <w:t xml:space="preserve"> mail, return receipt requested, to the address specified by the testator.</w:t>
      </w:r>
    </w:p>
    <w:p w:rsidR="00D712CE" w:rsidRPr="00D712CE" w:rsidRDefault="00D712CE" w:rsidP="009F66E8"/>
    <w:p w:rsidR="00D712CE" w:rsidRPr="00D712CE" w:rsidRDefault="00D712CE" w:rsidP="009F66E8">
      <w:pPr>
        <w:ind w:left="2160" w:hanging="720"/>
      </w:pPr>
      <w:r w:rsidRPr="00D712CE">
        <w:t>2)</w:t>
      </w:r>
      <w:r w:rsidRPr="00D712CE">
        <w:tab/>
        <w:t xml:space="preserve">A person authorized by the testator to receive the will.  The authorization of the testator must be in writing and must be notarized. </w:t>
      </w:r>
    </w:p>
    <w:p w:rsidR="00D712CE" w:rsidRPr="00D712CE" w:rsidRDefault="00D712CE" w:rsidP="009F66E8"/>
    <w:p w:rsidR="00D712CE" w:rsidRPr="00D712CE" w:rsidRDefault="00D712CE" w:rsidP="009F66E8">
      <w:pPr>
        <w:ind w:left="2880" w:hanging="720"/>
      </w:pPr>
      <w:r w:rsidRPr="00D712CE">
        <w:t>A)</w:t>
      </w:r>
      <w:r w:rsidRPr="00D712CE">
        <w:tab/>
        <w:t>The person authorized by the testator may appear in person at the Department</w:t>
      </w:r>
      <w:r w:rsidR="009F66E8">
        <w:t>'</w:t>
      </w:r>
      <w:r w:rsidRPr="00D712CE">
        <w:t xml:space="preserve">s </w:t>
      </w:r>
      <w:smartTag w:uri="urn:schemas-microsoft-com:office:smarttags" w:element="City">
        <w:smartTag w:uri="urn:schemas-microsoft-com:office:smarttags" w:element="place">
          <w:r w:rsidRPr="00D712CE">
            <w:t>Springfield</w:t>
          </w:r>
        </w:smartTag>
      </w:smartTag>
      <w:r w:rsidRPr="00D712CE">
        <w:t xml:space="preserve"> office.  He or she shall furnish signed, photo identification to the Department and shall acknowledge, in writing, receipt of the sealed envelope containing the will.</w:t>
      </w:r>
    </w:p>
    <w:p w:rsidR="00D712CE" w:rsidRPr="00D712CE" w:rsidRDefault="00D712CE" w:rsidP="009F66E8"/>
    <w:p w:rsidR="00D712CE" w:rsidRPr="00D712CE" w:rsidRDefault="00D712CE" w:rsidP="009F66E8">
      <w:pPr>
        <w:ind w:left="2880" w:hanging="720"/>
      </w:pPr>
      <w:r w:rsidRPr="00D712CE">
        <w:t>B)</w:t>
      </w:r>
      <w:r w:rsidRPr="00D712CE">
        <w:tab/>
        <w:t xml:space="preserve">The person authorized by the testator may request the will in a written, notarized request and must include the written authorization of the testator.  The Department shall send the concealed envelope containing the will via </w:t>
      </w:r>
      <w:smartTag w:uri="urn:schemas-microsoft-com:office:smarttags" w:element="country-region">
        <w:smartTag w:uri="urn:schemas-microsoft-com:office:smarttags" w:element="place">
          <w:r w:rsidRPr="00D712CE">
            <w:t>United States</w:t>
          </w:r>
        </w:smartTag>
      </w:smartTag>
      <w:r w:rsidRPr="00D712CE">
        <w:t xml:space="preserve"> mail, return receipt requested, to the authorized person at the address specified by the authorized person.  </w:t>
      </w:r>
    </w:p>
    <w:p w:rsidR="00D712CE" w:rsidRPr="00D712CE" w:rsidRDefault="00D712CE" w:rsidP="009F66E8"/>
    <w:p w:rsidR="00D712CE" w:rsidRPr="00D712CE" w:rsidRDefault="00D712CE" w:rsidP="009F66E8">
      <w:pPr>
        <w:ind w:left="2160" w:hanging="720"/>
      </w:pPr>
      <w:r w:rsidRPr="00D712CE">
        <w:t>3)</w:t>
      </w:r>
      <w:r w:rsidRPr="00D712CE">
        <w:tab/>
      </w:r>
      <w:r w:rsidRPr="00D712CE">
        <w:rPr>
          <w:i/>
        </w:rPr>
        <w:t>Any person, entity, court or government agency authorized to receive the envelope pursuant to an order entered by a court of competent jurisdiction</w:t>
      </w:r>
      <w:r w:rsidRPr="00D712CE">
        <w:t xml:space="preserve">. </w:t>
      </w:r>
      <w:r w:rsidR="00BC46AB">
        <w:t>[15 ILCS 305/5.15]</w:t>
      </w:r>
      <w:r w:rsidRPr="00D712CE">
        <w:t xml:space="preserve"> The Department will accept only original, certified court orders.</w:t>
      </w:r>
    </w:p>
    <w:p w:rsidR="00D712CE" w:rsidRPr="00D712CE" w:rsidRDefault="00D712CE" w:rsidP="009F66E8"/>
    <w:p w:rsidR="00D712CE" w:rsidRPr="00D712CE" w:rsidRDefault="00D712CE" w:rsidP="009F66E8">
      <w:pPr>
        <w:ind w:left="1440" w:hanging="720"/>
      </w:pPr>
      <w:r w:rsidRPr="00D712CE">
        <w:t>b)</w:t>
      </w:r>
      <w:r w:rsidRPr="00D712CE">
        <w:tab/>
        <w:t>Upon receipt of a certified copy of the testator</w:t>
      </w:r>
      <w:r w:rsidR="009F66E8">
        <w:t>'</w:t>
      </w:r>
      <w:r w:rsidRPr="00D712CE">
        <w:t xml:space="preserve">s death certificate or certified copy of a court order declaring the testator to be deceased and a $10 retrieval fee, the Department shall deliver, via United States mail, return receipt requested, the sealed envelope containing the will </w:t>
      </w:r>
      <w:r w:rsidRPr="00D712CE">
        <w:rPr>
          <w:i/>
        </w:rPr>
        <w:t>to the clerk of the circuit court of the county in which the probate of the testator</w:t>
      </w:r>
      <w:r w:rsidR="009F66E8">
        <w:rPr>
          <w:i/>
        </w:rPr>
        <w:t>'</w:t>
      </w:r>
      <w:r w:rsidRPr="00D712CE">
        <w:rPr>
          <w:i/>
        </w:rPr>
        <w:t>s will may occur (as determined under</w:t>
      </w:r>
      <w:r w:rsidR="00BC46AB">
        <w:rPr>
          <w:i/>
        </w:rPr>
        <w:t xml:space="preserve"> </w:t>
      </w:r>
      <w:r w:rsidR="00BC46AB" w:rsidRPr="00BC46AB">
        <w:rPr>
          <w:i/>
        </w:rPr>
        <w:t>Section 5-1 of the Probate Act</w:t>
      </w:r>
      <w:r w:rsidRPr="00BC46AB">
        <w:rPr>
          <w:i/>
        </w:rPr>
        <w:t xml:space="preserve"> </w:t>
      </w:r>
      <w:r w:rsidR="00BC46AB" w:rsidRPr="00BC46AB">
        <w:rPr>
          <w:i/>
        </w:rPr>
        <w:t>[</w:t>
      </w:r>
      <w:r w:rsidRPr="00BC46AB">
        <w:rPr>
          <w:i/>
        </w:rPr>
        <w:t>755 ILCS 5/5-1</w:t>
      </w:r>
      <w:r w:rsidR="00BC46AB" w:rsidRPr="00BC46AB">
        <w:rPr>
          <w:i/>
        </w:rPr>
        <w:t>]</w:t>
      </w:r>
      <w:r w:rsidRPr="00BC46AB">
        <w:rPr>
          <w:i/>
        </w:rPr>
        <w:t>).</w:t>
      </w:r>
      <w:r w:rsidRPr="00D712CE">
        <w:t xml:space="preserve"> </w:t>
      </w:r>
      <w:r w:rsidR="00BC46AB">
        <w:t>[15 ILCS 305/5.15]</w:t>
      </w:r>
      <w:r w:rsidRPr="00D712CE">
        <w:t xml:space="preserve"> The notification of the testator</w:t>
      </w:r>
      <w:r w:rsidR="009F66E8">
        <w:t>'</w:t>
      </w:r>
      <w:r w:rsidRPr="00D712CE">
        <w:t>s death to the Department shall also contain the court case number of the probate court handling the testator</w:t>
      </w:r>
      <w:r w:rsidR="009F66E8">
        <w:t>'</w:t>
      </w:r>
      <w:r w:rsidRPr="00D712CE">
        <w:t>s will.</w:t>
      </w:r>
    </w:p>
    <w:sectPr w:rsidR="00D712CE" w:rsidRPr="00D712C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D0" w:rsidRDefault="009D32D0">
      <w:r>
        <w:separator/>
      </w:r>
    </w:p>
  </w:endnote>
  <w:endnote w:type="continuationSeparator" w:id="0">
    <w:p w:rsidR="009D32D0" w:rsidRDefault="009D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D0" w:rsidRDefault="009D32D0">
      <w:r>
        <w:separator/>
      </w:r>
    </w:p>
  </w:footnote>
  <w:footnote w:type="continuationSeparator" w:id="0">
    <w:p w:rsidR="009D32D0" w:rsidRDefault="009D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2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A06"/>
    <w:rsid w:val="007C4EE5"/>
    <w:rsid w:val="007D0B2D"/>
    <w:rsid w:val="007E126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96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2D0"/>
    <w:rsid w:val="009D4E6C"/>
    <w:rsid w:val="009E1EAF"/>
    <w:rsid w:val="009E4AE1"/>
    <w:rsid w:val="009E4EBC"/>
    <w:rsid w:val="009F1070"/>
    <w:rsid w:val="009F66E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6A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2C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19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