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FB" w:rsidRDefault="006B1EFB" w:rsidP="006B1EFB">
      <w:bookmarkStart w:id="0" w:name="_GoBack"/>
      <w:bookmarkEnd w:id="0"/>
    </w:p>
    <w:p w:rsidR="00434365" w:rsidRPr="006B1EFB" w:rsidRDefault="00434365" w:rsidP="006B1EFB">
      <w:pPr>
        <w:rPr>
          <w:b/>
        </w:rPr>
      </w:pPr>
      <w:r w:rsidRPr="006B1EFB">
        <w:rPr>
          <w:b/>
        </w:rPr>
        <w:t>Section 400.30  Certification of Search for Testator</w:t>
      </w:r>
    </w:p>
    <w:p w:rsidR="00434365" w:rsidRPr="00434365" w:rsidRDefault="00434365" w:rsidP="006B1EFB"/>
    <w:p w:rsidR="00434365" w:rsidRPr="00434365" w:rsidRDefault="006B1EFB" w:rsidP="006B1EFB">
      <w:pPr>
        <w:ind w:left="1440" w:hanging="720"/>
      </w:pPr>
      <w:r>
        <w:t>a)</w:t>
      </w:r>
      <w:r>
        <w:tab/>
      </w:r>
      <w:r w:rsidR="00434365" w:rsidRPr="00434365">
        <w:t xml:space="preserve">For each will deposited with the Department, the depositor must certify, </w:t>
      </w:r>
      <w:r w:rsidR="00434365" w:rsidRPr="00434365">
        <w:rPr>
          <w:i/>
        </w:rPr>
        <w:t>in writing, that the depositor is unable to locate the testator after a diligent search</w:t>
      </w:r>
      <w:r w:rsidR="00434365" w:rsidRPr="00434365">
        <w:t>.</w:t>
      </w:r>
      <w:r w:rsidR="00D115C5">
        <w:t xml:space="preserve"> [15 ILCS 305/5.15]</w:t>
      </w:r>
    </w:p>
    <w:p w:rsidR="006B1EFB" w:rsidRDefault="006B1EFB" w:rsidP="006B1EFB"/>
    <w:p w:rsidR="00434365" w:rsidRPr="00434365" w:rsidRDefault="006B1EFB" w:rsidP="006B1EFB">
      <w:pPr>
        <w:ind w:left="1440" w:hanging="720"/>
      </w:pPr>
      <w:r>
        <w:t>b)</w:t>
      </w:r>
      <w:r>
        <w:tab/>
      </w:r>
      <w:r w:rsidR="00434365" w:rsidRPr="00434365">
        <w:t xml:space="preserve">The Department may refuse to accept any will if the depositor does not complete the certification or if the certification does not contain sufficient information detailing the search conducted.  </w:t>
      </w:r>
    </w:p>
    <w:p w:rsidR="006B1EFB" w:rsidRDefault="006B1EFB" w:rsidP="006B1EFB"/>
    <w:p w:rsidR="00434365" w:rsidRPr="00434365" w:rsidRDefault="00434365" w:rsidP="006B1EFB">
      <w:pPr>
        <w:ind w:left="1440" w:hanging="720"/>
      </w:pPr>
      <w:r w:rsidRPr="00434365">
        <w:t>c)</w:t>
      </w:r>
      <w:r w:rsidRPr="00434365">
        <w:tab/>
        <w:t>The certification shall be in the form set forth in Appendix A and may be obtained at the Department</w:t>
      </w:r>
      <w:r w:rsidR="006B1EFB">
        <w:t>'</w:t>
      </w:r>
      <w:r w:rsidRPr="00434365">
        <w:t xml:space="preserve">s </w:t>
      </w:r>
      <w:smartTag w:uri="urn:schemas-microsoft-com:office:smarttags" w:element="City">
        <w:r w:rsidRPr="00434365">
          <w:t>Chicago</w:t>
        </w:r>
      </w:smartTag>
      <w:r w:rsidRPr="00434365">
        <w:t xml:space="preserve"> and </w:t>
      </w:r>
      <w:smartTag w:uri="urn:schemas-microsoft-com:office:smarttags" w:element="City">
        <w:smartTag w:uri="urn:schemas-microsoft-com:office:smarttags" w:element="place">
          <w:r w:rsidRPr="00434365">
            <w:t>Springfield</w:t>
          </w:r>
        </w:smartTag>
      </w:smartTag>
      <w:r w:rsidRPr="00434365">
        <w:t xml:space="preserve"> offices or </w:t>
      </w:r>
      <w:r w:rsidR="00D115C5">
        <w:t>at</w:t>
      </w:r>
      <w:r w:rsidRPr="00434365">
        <w:t xml:space="preserve"> </w:t>
      </w:r>
      <w:r w:rsidRPr="006B1EFB">
        <w:t>www.cyberdriveillinois.com</w:t>
      </w:r>
      <w:r w:rsidRPr="00434365">
        <w:t>.</w:t>
      </w:r>
    </w:p>
    <w:sectPr w:rsidR="00434365" w:rsidRPr="0043436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55" w:rsidRDefault="00DB6255">
      <w:r>
        <w:separator/>
      </w:r>
    </w:p>
  </w:endnote>
  <w:endnote w:type="continuationSeparator" w:id="0">
    <w:p w:rsidR="00DB6255" w:rsidRDefault="00DB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55" w:rsidRDefault="00DB6255">
      <w:r>
        <w:separator/>
      </w:r>
    </w:p>
  </w:footnote>
  <w:footnote w:type="continuationSeparator" w:id="0">
    <w:p w:rsidR="00DB6255" w:rsidRDefault="00DB6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67B"/>
    <w:multiLevelType w:val="hybridMultilevel"/>
    <w:tmpl w:val="CAD0336E"/>
    <w:lvl w:ilvl="0" w:tplc="9BFCA96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36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36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A9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3CC4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EF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CC7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E7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5C5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25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43436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43436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