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955F" w14:textId="77777777" w:rsidR="000E15F6" w:rsidRPr="000E15F6" w:rsidRDefault="000E15F6" w:rsidP="000E15F6"/>
    <w:p w14:paraId="5CBB1628" w14:textId="77777777" w:rsidR="008F5104" w:rsidRPr="000E15F6" w:rsidRDefault="008F5104" w:rsidP="000E15F6">
      <w:pPr>
        <w:rPr>
          <w:b/>
        </w:rPr>
      </w:pPr>
      <w:r w:rsidRPr="000E15F6">
        <w:rPr>
          <w:b/>
        </w:rPr>
        <w:t xml:space="preserve">Section </w:t>
      </w:r>
      <w:proofErr w:type="gramStart"/>
      <w:r w:rsidRPr="000E15F6">
        <w:rPr>
          <w:b/>
        </w:rPr>
        <w:t>380.501</w:t>
      </w:r>
      <w:r w:rsidR="000E15F6" w:rsidRPr="000E15F6">
        <w:rPr>
          <w:b/>
        </w:rPr>
        <w:t xml:space="preserve">  </w:t>
      </w:r>
      <w:r w:rsidRPr="000E15F6">
        <w:rPr>
          <w:b/>
        </w:rPr>
        <w:t>Income</w:t>
      </w:r>
      <w:proofErr w:type="gramEnd"/>
      <w:r w:rsidRPr="000E15F6">
        <w:rPr>
          <w:b/>
        </w:rPr>
        <w:t xml:space="preserve"> Eligibility and Verification</w:t>
      </w:r>
    </w:p>
    <w:p w14:paraId="104DE2A9" w14:textId="77777777" w:rsidR="008F5104" w:rsidRPr="000E15F6" w:rsidRDefault="008F5104" w:rsidP="000E15F6"/>
    <w:p w14:paraId="16FD36FA" w14:textId="77777777" w:rsidR="00E4043A" w:rsidRDefault="00E4043A" w:rsidP="000E15F6">
      <w:r w:rsidRPr="00DD1F63">
        <w:t>Upon receipt of a Tenant Income Certification, the Landlord, with the direction and supervision of the LAA,</w:t>
      </w:r>
      <w:r w:rsidR="008F5104" w:rsidRPr="000E15F6">
        <w:t xml:space="preserve"> shall verify the </w:t>
      </w:r>
      <w:r w:rsidR="00DA6B23">
        <w:t>A</w:t>
      </w:r>
      <w:r w:rsidR="00DA6B23" w:rsidRPr="000E15F6">
        <w:t xml:space="preserve">nnual </w:t>
      </w:r>
      <w:r w:rsidR="00DA6B23">
        <w:t>I</w:t>
      </w:r>
      <w:r w:rsidR="00DA6B23" w:rsidRPr="000E15F6">
        <w:t xml:space="preserve">ncome </w:t>
      </w:r>
      <w:r w:rsidR="008F5104" w:rsidRPr="000E15F6">
        <w:t xml:space="preserve">of each prospective </w:t>
      </w:r>
      <w:r w:rsidR="00DA6B23">
        <w:t>T</w:t>
      </w:r>
      <w:r w:rsidR="00DA6B23" w:rsidRPr="000E15F6">
        <w:t xml:space="preserve">enant </w:t>
      </w:r>
      <w:r w:rsidR="00732656">
        <w:t>before</w:t>
      </w:r>
      <w:r w:rsidR="008F5104" w:rsidRPr="000E15F6">
        <w:t xml:space="preserve"> occupancy of a </w:t>
      </w:r>
      <w:r w:rsidR="00DA6B23">
        <w:t>U</w:t>
      </w:r>
      <w:r w:rsidR="00DA6B23" w:rsidRPr="000E15F6">
        <w:t xml:space="preserve">nit </w:t>
      </w:r>
      <w:r w:rsidR="008F5104" w:rsidRPr="000E15F6">
        <w:t xml:space="preserve">and </w:t>
      </w:r>
      <w:r w:rsidR="00732656">
        <w:t>then before</w:t>
      </w:r>
      <w:r w:rsidR="00EB49C7">
        <w:t xml:space="preserve"> lease renewal</w:t>
      </w:r>
      <w:r w:rsidR="008F5104" w:rsidRPr="000E15F6">
        <w:t xml:space="preserve">, using the </w:t>
      </w:r>
      <w:r w:rsidR="00DA6B23">
        <w:t>T</w:t>
      </w:r>
      <w:r w:rsidR="00DA6B23" w:rsidRPr="000E15F6">
        <w:t xml:space="preserve">enant </w:t>
      </w:r>
      <w:r w:rsidR="00DA6B23">
        <w:t>I</w:t>
      </w:r>
      <w:r w:rsidR="00DA6B23" w:rsidRPr="000E15F6">
        <w:t xml:space="preserve">ncome </w:t>
      </w:r>
      <w:r w:rsidR="00DA6B23">
        <w:t>C</w:t>
      </w:r>
      <w:r w:rsidR="00DA6B23" w:rsidRPr="000E15F6">
        <w:t xml:space="preserve">ertification </w:t>
      </w:r>
      <w:r w:rsidR="00442102">
        <w:t xml:space="preserve">form prescribed by the </w:t>
      </w:r>
      <w:r w:rsidR="00DA6B23">
        <w:t>Agency</w:t>
      </w:r>
      <w:r w:rsidR="00442102">
        <w:t xml:space="preserve">. </w:t>
      </w:r>
      <w:r>
        <w:t>All</w:t>
      </w:r>
      <w:r w:rsidR="008F5104" w:rsidRPr="000E15F6">
        <w:t xml:space="preserve"> </w:t>
      </w:r>
      <w:r w:rsidR="00DA6B23">
        <w:t>H</w:t>
      </w:r>
      <w:r w:rsidR="00DA6B23" w:rsidRPr="000E15F6">
        <w:t xml:space="preserve">ousehold </w:t>
      </w:r>
      <w:r w:rsidR="008F5104" w:rsidRPr="000E15F6">
        <w:t>income and assets</w:t>
      </w:r>
      <w:r>
        <w:t xml:space="preserve"> shall be verified</w:t>
      </w:r>
      <w:r w:rsidR="008F5104" w:rsidRPr="000E15F6">
        <w:t xml:space="preserve"> following</w:t>
      </w:r>
      <w:r w:rsidR="00EB49C7">
        <w:t xml:space="preserve"> this Part</w:t>
      </w:r>
      <w:r w:rsidR="008F5104" w:rsidRPr="000E15F6">
        <w:t xml:space="preserve">. </w:t>
      </w:r>
    </w:p>
    <w:p w14:paraId="0B32D689" w14:textId="77777777" w:rsidR="00E4673F" w:rsidRDefault="00E4673F" w:rsidP="000B5A26"/>
    <w:p w14:paraId="385D04B6" w14:textId="0C5B8886" w:rsidR="00E4043A" w:rsidRPr="000E15F6" w:rsidRDefault="00E4043A" w:rsidP="00E4673F">
      <w:pPr>
        <w:ind w:left="720"/>
      </w:pPr>
      <w:r>
        <w:t>(Source:  Amended at 4</w:t>
      </w:r>
      <w:r w:rsidR="00E4673F">
        <w:t>6</w:t>
      </w:r>
      <w:r>
        <w:t xml:space="preserve"> Ill. Reg. </w:t>
      </w:r>
      <w:r w:rsidR="006716E2">
        <w:t>12608</w:t>
      </w:r>
      <w:r>
        <w:t xml:space="preserve">, effective </w:t>
      </w:r>
      <w:r w:rsidR="006716E2">
        <w:t>July 7, 2022</w:t>
      </w:r>
      <w:r>
        <w:t>)</w:t>
      </w:r>
    </w:p>
    <w:sectPr w:rsidR="00E4043A" w:rsidRPr="000E15F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F503" w14:textId="77777777" w:rsidR="0076131A" w:rsidRDefault="0076131A">
      <w:r>
        <w:separator/>
      </w:r>
    </w:p>
  </w:endnote>
  <w:endnote w:type="continuationSeparator" w:id="0">
    <w:p w14:paraId="3D5969F5" w14:textId="77777777" w:rsidR="0076131A" w:rsidRDefault="007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83C5" w14:textId="77777777" w:rsidR="0076131A" w:rsidRDefault="0076131A">
      <w:r>
        <w:separator/>
      </w:r>
    </w:p>
  </w:footnote>
  <w:footnote w:type="continuationSeparator" w:id="0">
    <w:p w14:paraId="6E4040DA" w14:textId="77777777" w:rsidR="0076131A" w:rsidRDefault="0076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5A26"/>
    <w:rsid w:val="000D225F"/>
    <w:rsid w:val="000E15F6"/>
    <w:rsid w:val="00122615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02"/>
    <w:rsid w:val="004461A1"/>
    <w:rsid w:val="0044621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16E2"/>
    <w:rsid w:val="006A2114"/>
    <w:rsid w:val="006D5961"/>
    <w:rsid w:val="00732656"/>
    <w:rsid w:val="0076131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5104"/>
    <w:rsid w:val="00935A8C"/>
    <w:rsid w:val="0098276C"/>
    <w:rsid w:val="009C4011"/>
    <w:rsid w:val="009C4FD4"/>
    <w:rsid w:val="00A174BB"/>
    <w:rsid w:val="00A2265D"/>
    <w:rsid w:val="00A414BC"/>
    <w:rsid w:val="00A60063"/>
    <w:rsid w:val="00A600AA"/>
    <w:rsid w:val="00A62F7E"/>
    <w:rsid w:val="00AB29C6"/>
    <w:rsid w:val="00AE120A"/>
    <w:rsid w:val="00AE1744"/>
    <w:rsid w:val="00AE5547"/>
    <w:rsid w:val="00B07E7E"/>
    <w:rsid w:val="00B1498C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6B23"/>
    <w:rsid w:val="00E4043A"/>
    <w:rsid w:val="00E4673F"/>
    <w:rsid w:val="00E7288E"/>
    <w:rsid w:val="00E95503"/>
    <w:rsid w:val="00EB424E"/>
    <w:rsid w:val="00EB49C7"/>
    <w:rsid w:val="00F43DEE"/>
    <w:rsid w:val="00FB1E43"/>
    <w:rsid w:val="00FD564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E6EF1"/>
  <w15:docId w15:val="{5271D0C7-A9D7-4EE5-BD91-BEACBA6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2022-07-22T14:48:00Z</dcterms:modified>
</cp:coreProperties>
</file>