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71C86" w14:textId="77777777" w:rsidR="00D646F3" w:rsidRPr="00D646F3" w:rsidRDefault="00D646F3" w:rsidP="00D646F3"/>
    <w:p w14:paraId="268E193F" w14:textId="77777777" w:rsidR="00935965" w:rsidRPr="00D646F3" w:rsidRDefault="00935965" w:rsidP="00D646F3">
      <w:pPr>
        <w:rPr>
          <w:b/>
        </w:rPr>
      </w:pPr>
      <w:r w:rsidRPr="00D646F3">
        <w:rPr>
          <w:b/>
        </w:rPr>
        <w:t xml:space="preserve">Section </w:t>
      </w:r>
      <w:proofErr w:type="gramStart"/>
      <w:r w:rsidRPr="00D646F3">
        <w:rPr>
          <w:b/>
        </w:rPr>
        <w:t>380.201</w:t>
      </w:r>
      <w:r w:rsidR="00D646F3" w:rsidRPr="00D646F3">
        <w:rPr>
          <w:b/>
        </w:rPr>
        <w:t xml:space="preserve">  </w:t>
      </w:r>
      <w:r w:rsidR="00FA08D6" w:rsidRPr="00D646F3">
        <w:rPr>
          <w:b/>
        </w:rPr>
        <w:t>Distribution</w:t>
      </w:r>
      <w:proofErr w:type="gramEnd"/>
      <w:r w:rsidR="00FA08D6" w:rsidRPr="00D646F3">
        <w:rPr>
          <w:b/>
        </w:rPr>
        <w:t xml:space="preserve"> of </w:t>
      </w:r>
      <w:r w:rsidR="00B3682F">
        <w:rPr>
          <w:b/>
        </w:rPr>
        <w:t>Annual Receipts</w:t>
      </w:r>
      <w:r w:rsidRPr="00D646F3">
        <w:rPr>
          <w:b/>
        </w:rPr>
        <w:t xml:space="preserve"> </w:t>
      </w:r>
    </w:p>
    <w:p w14:paraId="346B5430" w14:textId="77777777" w:rsidR="00935965" w:rsidRPr="00D646F3" w:rsidRDefault="00935965" w:rsidP="00D646F3"/>
    <w:p w14:paraId="14898829" w14:textId="77777777" w:rsidR="00935965" w:rsidRPr="00D646F3" w:rsidRDefault="00935965" w:rsidP="00D646F3">
      <w:r w:rsidRPr="00D646F3">
        <w:t xml:space="preserve">The Authority shall distribute funds from </w:t>
      </w:r>
      <w:r w:rsidR="00E05978">
        <w:t>Annual Receipts</w:t>
      </w:r>
      <w:r w:rsidRPr="00D646F3">
        <w:t xml:space="preserve"> in accordance with the following priorities:</w:t>
      </w:r>
    </w:p>
    <w:p w14:paraId="7B3954BF" w14:textId="77777777" w:rsidR="00935965" w:rsidRPr="00D646F3" w:rsidRDefault="00935965" w:rsidP="00D646F3"/>
    <w:p w14:paraId="61752B01" w14:textId="77777777" w:rsidR="00935965" w:rsidRPr="00D646F3" w:rsidRDefault="00935965" w:rsidP="00D646F3">
      <w:pPr>
        <w:ind w:left="720"/>
      </w:pPr>
      <w:r w:rsidRPr="00D646F3">
        <w:t>a)</w:t>
      </w:r>
      <w:r w:rsidRPr="00D646F3">
        <w:tab/>
        <w:t xml:space="preserve">To the Authority for its administrative fee. </w:t>
      </w:r>
    </w:p>
    <w:p w14:paraId="66FFBCDF" w14:textId="77777777" w:rsidR="00935965" w:rsidRPr="00D646F3" w:rsidRDefault="00935965" w:rsidP="00E05978"/>
    <w:p w14:paraId="7BFDAC59" w14:textId="77777777" w:rsidR="00935965" w:rsidRPr="00D646F3" w:rsidRDefault="00935965" w:rsidP="00D646F3">
      <w:pPr>
        <w:ind w:left="720"/>
      </w:pPr>
      <w:r w:rsidRPr="00D646F3">
        <w:t>b)</w:t>
      </w:r>
      <w:r w:rsidRPr="00D646F3">
        <w:tab/>
        <w:t xml:space="preserve">To </w:t>
      </w:r>
      <w:r w:rsidR="00AB4CA9">
        <w:t>M</w:t>
      </w:r>
      <w:r w:rsidRPr="00D646F3">
        <w:t xml:space="preserve">unicipalities. </w:t>
      </w:r>
    </w:p>
    <w:p w14:paraId="4DC9BD67" w14:textId="77777777" w:rsidR="00935965" w:rsidRPr="00D646F3" w:rsidRDefault="00935965" w:rsidP="00D646F3"/>
    <w:p w14:paraId="4F7407FC" w14:textId="77777777" w:rsidR="00935965" w:rsidRPr="00D646F3" w:rsidRDefault="00935965" w:rsidP="00D646F3">
      <w:pPr>
        <w:ind w:left="2160" w:hanging="720"/>
      </w:pPr>
      <w:r w:rsidRPr="00D646F3">
        <w:t>1)</w:t>
      </w:r>
      <w:r w:rsidRPr="00D646F3">
        <w:tab/>
        <w:t xml:space="preserve">Each </w:t>
      </w:r>
      <w:r w:rsidR="00AB4CA9">
        <w:t>M</w:t>
      </w:r>
      <w:r w:rsidRPr="00D646F3">
        <w:t>unicipalit</w:t>
      </w:r>
      <w:r w:rsidR="00292FDB">
        <w:t xml:space="preserve">y must use at least 10% of its </w:t>
      </w:r>
      <w:r w:rsidR="00AB4CA9">
        <w:t>F</w:t>
      </w:r>
      <w:r w:rsidRPr="00D646F3">
        <w:t xml:space="preserve">und </w:t>
      </w:r>
      <w:r w:rsidR="00AB4CA9">
        <w:t>D</w:t>
      </w:r>
      <w:r w:rsidRPr="00D646F3">
        <w:t>istribution for an LTOS Program.</w:t>
      </w:r>
    </w:p>
    <w:p w14:paraId="31633A25" w14:textId="77777777" w:rsidR="00935965" w:rsidRPr="00D646F3" w:rsidRDefault="00935965" w:rsidP="00E05978"/>
    <w:p w14:paraId="46BA70FD" w14:textId="77777777" w:rsidR="00935965" w:rsidRPr="00D646F3" w:rsidRDefault="00935965" w:rsidP="00D646F3">
      <w:pPr>
        <w:ind w:left="2160" w:hanging="720"/>
      </w:pPr>
      <w:r w:rsidRPr="00D646F3">
        <w:t>2)</w:t>
      </w:r>
      <w:r w:rsidRPr="00D646F3">
        <w:tab/>
        <w:t xml:space="preserve">Each </w:t>
      </w:r>
      <w:r w:rsidR="00AB4CA9">
        <w:t>M</w:t>
      </w:r>
      <w:r w:rsidRPr="00D646F3">
        <w:t xml:space="preserve">unicipality shall distribute the balance of its </w:t>
      </w:r>
      <w:r w:rsidR="00AB4CA9">
        <w:t>F</w:t>
      </w:r>
      <w:r w:rsidRPr="00D646F3">
        <w:t xml:space="preserve">und </w:t>
      </w:r>
      <w:r w:rsidR="00AB4CA9">
        <w:t>D</w:t>
      </w:r>
      <w:r w:rsidRPr="00D646F3">
        <w:t xml:space="preserve">istribution to </w:t>
      </w:r>
      <w:r w:rsidR="003474AB">
        <w:t>it</w:t>
      </w:r>
      <w:r w:rsidR="00CA416F">
        <w:t>s</w:t>
      </w:r>
      <w:r w:rsidR="003474AB">
        <w:t xml:space="preserve"> Reserve Fund and </w:t>
      </w:r>
      <w:r w:rsidRPr="00D646F3">
        <w:t xml:space="preserve">one or more designated non-profit organizations that meet the requirements for an LAA and that will serve as an LAA for the </w:t>
      </w:r>
      <w:r w:rsidR="00AB4CA9">
        <w:t>M</w:t>
      </w:r>
      <w:r w:rsidRPr="00D646F3">
        <w:t>unicipality.</w:t>
      </w:r>
    </w:p>
    <w:p w14:paraId="798D61B0" w14:textId="77777777" w:rsidR="00935965" w:rsidRPr="00D646F3" w:rsidRDefault="00935965" w:rsidP="00D646F3"/>
    <w:p w14:paraId="3FE99D97" w14:textId="77777777" w:rsidR="00935965" w:rsidRPr="00D646F3" w:rsidRDefault="00935965" w:rsidP="00025CAB">
      <w:pPr>
        <w:ind w:left="1440" w:hanging="720"/>
      </w:pPr>
      <w:r w:rsidRPr="00D646F3">
        <w:t>c)</w:t>
      </w:r>
      <w:r w:rsidRPr="00D646F3">
        <w:tab/>
        <w:t>To fund the Authority</w:t>
      </w:r>
      <w:r w:rsidR="00D646F3">
        <w:t>'</w:t>
      </w:r>
      <w:r w:rsidRPr="00D646F3">
        <w:t>s Reserve Fund</w:t>
      </w:r>
      <w:r w:rsidR="003474AB">
        <w:t>, as provided in Section 380.205</w:t>
      </w:r>
      <w:r w:rsidRPr="00D646F3">
        <w:t>.</w:t>
      </w:r>
    </w:p>
    <w:p w14:paraId="004F7F0E" w14:textId="77777777" w:rsidR="00935965" w:rsidRPr="00D646F3" w:rsidRDefault="00935965" w:rsidP="00E05978"/>
    <w:p w14:paraId="04C9DD5C" w14:textId="77777777" w:rsidR="00935965" w:rsidRPr="00D646F3" w:rsidRDefault="00935965" w:rsidP="00D646F3">
      <w:pPr>
        <w:ind w:left="1440" w:hanging="720"/>
      </w:pPr>
      <w:r w:rsidRPr="00D646F3">
        <w:t>d)</w:t>
      </w:r>
      <w:r w:rsidRPr="00D646F3">
        <w:tab/>
        <w:t>After distributing the amounts listed in subs</w:t>
      </w:r>
      <w:r w:rsidR="00292FDB">
        <w:t>ections</w:t>
      </w:r>
      <w:r w:rsidRPr="00D646F3">
        <w:t xml:space="preserve"> (a)</w:t>
      </w:r>
      <w:r w:rsidR="00292FDB">
        <w:t>,</w:t>
      </w:r>
      <w:r w:rsidRPr="00D646F3">
        <w:t xml:space="preserve"> (b) and (c), the Authority shall use at least </w:t>
      </w:r>
      <w:r w:rsidR="00292FDB">
        <w:t>10%</w:t>
      </w:r>
      <w:r w:rsidRPr="00D646F3">
        <w:t xml:space="preserve"> of the remaining amount of the </w:t>
      </w:r>
      <w:r w:rsidR="00E05978">
        <w:t>Annual Receipts</w:t>
      </w:r>
      <w:r w:rsidR="00B3682F">
        <w:t xml:space="preserve"> </w:t>
      </w:r>
      <w:r w:rsidRPr="00D646F3">
        <w:t xml:space="preserve">for an LTOS Program, which the Authority shall allocate through a competitive </w:t>
      </w:r>
      <w:r w:rsidR="00E42DB6" w:rsidRPr="00D646F3">
        <w:t xml:space="preserve">Application </w:t>
      </w:r>
      <w:r w:rsidRPr="00D646F3">
        <w:t xml:space="preserve">process, as described in Subpart F, for </w:t>
      </w:r>
      <w:r w:rsidR="00AB4CA9">
        <w:t>P</w:t>
      </w:r>
      <w:r w:rsidRPr="00D646F3">
        <w:t>roj</w:t>
      </w:r>
      <w:r w:rsidR="00292FDB">
        <w:t xml:space="preserve">ects to be located outside the </w:t>
      </w:r>
      <w:r w:rsidR="00AB4CA9">
        <w:t>M</w:t>
      </w:r>
      <w:r w:rsidRPr="00D646F3">
        <w:t>unicipalities.</w:t>
      </w:r>
    </w:p>
    <w:p w14:paraId="4F3DB869" w14:textId="77777777" w:rsidR="00935965" w:rsidRPr="00D646F3" w:rsidRDefault="00935965" w:rsidP="00E05978"/>
    <w:p w14:paraId="0DD87FE1" w14:textId="77777777" w:rsidR="004E5819" w:rsidRDefault="00935965" w:rsidP="00D646F3">
      <w:pPr>
        <w:ind w:left="1440" w:hanging="720"/>
      </w:pPr>
      <w:r w:rsidRPr="00D646F3">
        <w:t>e)</w:t>
      </w:r>
      <w:r w:rsidRPr="00D646F3">
        <w:tab/>
        <w:t xml:space="preserve">The balance of the </w:t>
      </w:r>
      <w:r w:rsidR="00E05978">
        <w:t>Annual Receipts</w:t>
      </w:r>
      <w:r w:rsidR="00292FDB">
        <w:t xml:space="preserve"> shall be distributed to </w:t>
      </w:r>
      <w:r w:rsidR="00AB4CA9">
        <w:t>S</w:t>
      </w:r>
      <w:r w:rsidRPr="00D646F3">
        <w:t xml:space="preserve">uburban </w:t>
      </w:r>
      <w:r w:rsidR="00AB4CA9">
        <w:t>A</w:t>
      </w:r>
      <w:r w:rsidRPr="00D646F3">
        <w:t xml:space="preserve">reas, </w:t>
      </w:r>
      <w:r w:rsidR="00AB4CA9">
        <w:t>S</w:t>
      </w:r>
      <w:r w:rsidRPr="00D646F3">
        <w:t xml:space="preserve">mall </w:t>
      </w:r>
      <w:r w:rsidR="00AB4CA9">
        <w:t>M</w:t>
      </w:r>
      <w:r w:rsidRPr="00D646F3">
        <w:t xml:space="preserve">etropolitan </w:t>
      </w:r>
      <w:r w:rsidR="00AB4CA9">
        <w:t>A</w:t>
      </w:r>
      <w:r w:rsidRPr="00D646F3">
        <w:t xml:space="preserve">reas and </w:t>
      </w:r>
      <w:r w:rsidR="00AB4CA9">
        <w:t>R</w:t>
      </w:r>
      <w:r w:rsidRPr="00D646F3">
        <w:t xml:space="preserve">ural </w:t>
      </w:r>
      <w:r w:rsidR="00AB4CA9">
        <w:t>A</w:t>
      </w:r>
      <w:r w:rsidRPr="00D646F3">
        <w:t>reas.</w:t>
      </w:r>
    </w:p>
    <w:p w14:paraId="45AEA55E" w14:textId="77777777" w:rsidR="004E5819" w:rsidRDefault="004E5819" w:rsidP="00726835"/>
    <w:p w14:paraId="580ADDB1" w14:textId="370F9611" w:rsidR="00AF5130" w:rsidRPr="00D646F3" w:rsidRDefault="00AF5130" w:rsidP="00D646F3">
      <w:pPr>
        <w:ind w:left="1440" w:hanging="720"/>
      </w:pPr>
      <w:r>
        <w:t>(Source:  Amended at 4</w:t>
      </w:r>
      <w:r w:rsidR="004E5819">
        <w:t>6</w:t>
      </w:r>
      <w:r>
        <w:t xml:space="preserve"> Ill. Reg. </w:t>
      </w:r>
      <w:r w:rsidR="00C86823">
        <w:t>12608</w:t>
      </w:r>
      <w:r>
        <w:t xml:space="preserve">, effective </w:t>
      </w:r>
      <w:r w:rsidR="00C86823">
        <w:t>July 7, 2022</w:t>
      </w:r>
      <w:r>
        <w:t>)</w:t>
      </w:r>
    </w:p>
    <w:sectPr w:rsidR="00AF5130" w:rsidRPr="00D646F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A8B59" w14:textId="77777777" w:rsidR="00563E73" w:rsidRDefault="00563E73">
      <w:r>
        <w:separator/>
      </w:r>
    </w:p>
  </w:endnote>
  <w:endnote w:type="continuationSeparator" w:id="0">
    <w:p w14:paraId="0B10FC8C" w14:textId="77777777" w:rsidR="00563E73" w:rsidRDefault="0056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7A146" w14:textId="77777777" w:rsidR="00563E73" w:rsidRDefault="00563E73">
      <w:r>
        <w:separator/>
      </w:r>
    </w:p>
  </w:footnote>
  <w:footnote w:type="continuationSeparator" w:id="0">
    <w:p w14:paraId="49927F9F" w14:textId="77777777" w:rsidR="00563E73" w:rsidRDefault="00563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25CAB"/>
    <w:rsid w:val="00061FD4"/>
    <w:rsid w:val="000D225F"/>
    <w:rsid w:val="00136B47"/>
    <w:rsid w:val="00150267"/>
    <w:rsid w:val="001C7D95"/>
    <w:rsid w:val="001E3074"/>
    <w:rsid w:val="00225354"/>
    <w:rsid w:val="002524EC"/>
    <w:rsid w:val="00292FDB"/>
    <w:rsid w:val="002A643F"/>
    <w:rsid w:val="00337CEB"/>
    <w:rsid w:val="003474AB"/>
    <w:rsid w:val="00367A2E"/>
    <w:rsid w:val="003F3A28"/>
    <w:rsid w:val="003F5FD7"/>
    <w:rsid w:val="0041002F"/>
    <w:rsid w:val="00431CFE"/>
    <w:rsid w:val="004461A1"/>
    <w:rsid w:val="004D5CD6"/>
    <w:rsid w:val="004D73D3"/>
    <w:rsid w:val="004E5819"/>
    <w:rsid w:val="005001C5"/>
    <w:rsid w:val="00507EDB"/>
    <w:rsid w:val="0052308E"/>
    <w:rsid w:val="00530BE1"/>
    <w:rsid w:val="00542E97"/>
    <w:rsid w:val="0056157E"/>
    <w:rsid w:val="00563E73"/>
    <w:rsid w:val="00564E21"/>
    <w:rsid w:val="0056501E"/>
    <w:rsid w:val="005F4571"/>
    <w:rsid w:val="006A2114"/>
    <w:rsid w:val="006D5961"/>
    <w:rsid w:val="00726835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965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B4CA9"/>
    <w:rsid w:val="00AE120A"/>
    <w:rsid w:val="00AE1744"/>
    <w:rsid w:val="00AE5547"/>
    <w:rsid w:val="00AF5130"/>
    <w:rsid w:val="00B07E7E"/>
    <w:rsid w:val="00B31598"/>
    <w:rsid w:val="00B35D67"/>
    <w:rsid w:val="00B3682F"/>
    <w:rsid w:val="00B516F7"/>
    <w:rsid w:val="00B66925"/>
    <w:rsid w:val="00B71177"/>
    <w:rsid w:val="00B876EC"/>
    <w:rsid w:val="00B97E27"/>
    <w:rsid w:val="00BF5EF1"/>
    <w:rsid w:val="00C4537A"/>
    <w:rsid w:val="00C86823"/>
    <w:rsid w:val="00CA416F"/>
    <w:rsid w:val="00CC13F9"/>
    <w:rsid w:val="00CD3723"/>
    <w:rsid w:val="00CE149D"/>
    <w:rsid w:val="00D36A1E"/>
    <w:rsid w:val="00D55B37"/>
    <w:rsid w:val="00D62188"/>
    <w:rsid w:val="00D646F3"/>
    <w:rsid w:val="00D735B8"/>
    <w:rsid w:val="00D93C67"/>
    <w:rsid w:val="00E05978"/>
    <w:rsid w:val="00E42DB6"/>
    <w:rsid w:val="00E7288E"/>
    <w:rsid w:val="00E95503"/>
    <w:rsid w:val="00EB3B15"/>
    <w:rsid w:val="00EB424E"/>
    <w:rsid w:val="00F43DEE"/>
    <w:rsid w:val="00FA08D6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554F6"/>
  <w15:docId w15:val="{C8D00C06-9C5B-4408-9CD7-738BD0C4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2022-06-13T15:54:00Z</dcterms:created>
  <dcterms:modified xsi:type="dcterms:W3CDTF">2022-07-22T14:40:00Z</dcterms:modified>
</cp:coreProperties>
</file>