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32" w:rsidRPr="0056486C" w:rsidRDefault="00DC7D32" w:rsidP="00DC7D32">
      <w:bookmarkStart w:id="0" w:name="_GoBack"/>
      <w:bookmarkEnd w:id="0"/>
    </w:p>
    <w:p w:rsidR="00DC7D32" w:rsidRPr="00DC7D32" w:rsidRDefault="00DC7D32" w:rsidP="00DC7D32">
      <w:pPr>
        <w:rPr>
          <w:b/>
        </w:rPr>
      </w:pPr>
      <w:r w:rsidRPr="00DC7D32">
        <w:rPr>
          <w:b/>
        </w:rPr>
        <w:t xml:space="preserve">Section 310.1003 </w:t>
      </w:r>
      <w:r w:rsidR="00E04111">
        <w:rPr>
          <w:b/>
        </w:rPr>
        <w:t xml:space="preserve"> </w:t>
      </w:r>
      <w:r w:rsidRPr="00DC7D32">
        <w:rPr>
          <w:b/>
        </w:rPr>
        <w:t xml:space="preserve">Eligible Mortgagor </w:t>
      </w:r>
    </w:p>
    <w:p w:rsidR="00DC7D32" w:rsidRPr="0056486C" w:rsidRDefault="00DC7D32" w:rsidP="00DC7D32"/>
    <w:p w:rsidR="00DC7D32" w:rsidRPr="0056486C" w:rsidRDefault="00DC7D32" w:rsidP="00DC7D32">
      <w:r w:rsidRPr="0056486C">
        <w:t>The recipient of a Conduit Loan must be an Eligible Mortgagor.</w:t>
      </w:r>
    </w:p>
    <w:p w:rsidR="001C71C2" w:rsidRDefault="001C71C2" w:rsidP="00DC7D32"/>
    <w:p w:rsidR="00DC7D32" w:rsidRPr="00077F18" w:rsidRDefault="00DC7D32" w:rsidP="00077F18">
      <w:pPr>
        <w:ind w:firstLine="720"/>
      </w:pPr>
      <w:r w:rsidRPr="00077F18">
        <w:t xml:space="preserve">(Source:  Added at 31 Ill. Reg. </w:t>
      </w:r>
      <w:r w:rsidR="00033677">
        <w:t>4392</w:t>
      </w:r>
      <w:r w:rsidRPr="00077F18">
        <w:t xml:space="preserve">, effective </w:t>
      </w:r>
      <w:r w:rsidR="00033677">
        <w:t>February 28, 2007</w:t>
      </w:r>
      <w:r w:rsidRPr="00077F18">
        <w:t>)</w:t>
      </w:r>
    </w:p>
    <w:sectPr w:rsidR="00DC7D32" w:rsidRPr="00077F1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5B0" w:rsidRDefault="001465B0">
      <w:r>
        <w:separator/>
      </w:r>
    </w:p>
  </w:endnote>
  <w:endnote w:type="continuationSeparator" w:id="0">
    <w:p w:rsidR="001465B0" w:rsidRDefault="0014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5B0" w:rsidRDefault="001465B0">
      <w:r>
        <w:separator/>
      </w:r>
    </w:p>
  </w:footnote>
  <w:footnote w:type="continuationSeparator" w:id="0">
    <w:p w:rsidR="001465B0" w:rsidRDefault="00146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685"/>
    <w:rsid w:val="00001F1D"/>
    <w:rsid w:val="00011A7D"/>
    <w:rsid w:val="000122C7"/>
    <w:rsid w:val="00014AB5"/>
    <w:rsid w:val="000158C8"/>
    <w:rsid w:val="00023902"/>
    <w:rsid w:val="00023DDC"/>
    <w:rsid w:val="00024942"/>
    <w:rsid w:val="00026C9D"/>
    <w:rsid w:val="00026F05"/>
    <w:rsid w:val="00030823"/>
    <w:rsid w:val="00031AC4"/>
    <w:rsid w:val="00033677"/>
    <w:rsid w:val="0004011F"/>
    <w:rsid w:val="00042314"/>
    <w:rsid w:val="00050531"/>
    <w:rsid w:val="00066013"/>
    <w:rsid w:val="000676A6"/>
    <w:rsid w:val="00074368"/>
    <w:rsid w:val="000765E0"/>
    <w:rsid w:val="00077F1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5B0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915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3685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5A96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7C3F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27B60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C7D32"/>
    <w:rsid w:val="00DD3C9D"/>
    <w:rsid w:val="00DE3439"/>
    <w:rsid w:val="00DF0813"/>
    <w:rsid w:val="00DF25BD"/>
    <w:rsid w:val="00E04111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51F9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DC7D32"/>
    <w:pPr>
      <w:tabs>
        <w:tab w:val="left" w:pos="360"/>
      </w:tabs>
      <w:ind w:left="720" w:hanging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DC7D32"/>
    <w:pPr>
      <w:tabs>
        <w:tab w:val="left" w:pos="360"/>
      </w:tabs>
      <w:ind w:left="720" w:hanging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