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A3" w:rsidRDefault="00EC04A3" w:rsidP="00EC04A3">
      <w:pPr>
        <w:rPr>
          <w:b/>
        </w:rPr>
      </w:pPr>
      <w:bookmarkStart w:id="0" w:name="_GoBack"/>
      <w:bookmarkEnd w:id="0"/>
    </w:p>
    <w:p w:rsidR="00D10A47" w:rsidRPr="00EC04A3" w:rsidRDefault="00D10A47" w:rsidP="00EC04A3">
      <w:pPr>
        <w:rPr>
          <w:b/>
        </w:rPr>
      </w:pPr>
      <w:r w:rsidRPr="00EC04A3">
        <w:rPr>
          <w:b/>
        </w:rPr>
        <w:t>Section 300.404  Prepayments</w:t>
      </w:r>
    </w:p>
    <w:p w:rsidR="00D10A47" w:rsidRPr="00EC04A3" w:rsidRDefault="00D10A47" w:rsidP="00EC04A3"/>
    <w:p w:rsidR="00D10A47" w:rsidRPr="00EC04A3" w:rsidRDefault="00D10A47" w:rsidP="00EC04A3">
      <w:r w:rsidRPr="00EC04A3">
        <w:t>The Authority shall apply any Prepayments it receives with respect to a Mortgage-Backed Security as follows:</w:t>
      </w:r>
    </w:p>
    <w:p w:rsidR="00EC04A3" w:rsidRDefault="00EC04A3" w:rsidP="00EC04A3"/>
    <w:p w:rsidR="00D10A47" w:rsidRPr="00EC04A3" w:rsidRDefault="00EC04A3" w:rsidP="00EC04A3">
      <w:pPr>
        <w:ind w:left="1440" w:hanging="720"/>
      </w:pPr>
      <w:r>
        <w:t>a)</w:t>
      </w:r>
      <w:r>
        <w:tab/>
      </w:r>
      <w:r w:rsidR="00D10A47" w:rsidRPr="00EC04A3">
        <w:t>to the extent the Mortgage-Backed Security was originally</w:t>
      </w:r>
      <w:r w:rsidR="00F3065D">
        <w:t xml:space="preserve"> purchased from Authority funds</w:t>
      </w:r>
      <w:r w:rsidR="00D10A47" w:rsidRPr="00EC04A3">
        <w:t xml:space="preserve"> for any lawful Authori</w:t>
      </w:r>
      <w:r w:rsidR="00F3065D">
        <w:t>ty purposes</w:t>
      </w:r>
      <w:r w:rsidR="004F6489">
        <w:t>,</w:t>
      </w:r>
      <w:r w:rsidR="00F3065D">
        <w:t xml:space="preserve"> including</w:t>
      </w:r>
      <w:r w:rsidR="004F6489">
        <w:t>,</w:t>
      </w:r>
      <w:r w:rsidR="00D10A47" w:rsidRPr="00EC04A3">
        <w:t xml:space="preserve"> without limitation, providing further assisted mortgage financing or refinancing of Mortgage Loans for Low and Moderate Income Persons under the Program; and</w:t>
      </w:r>
    </w:p>
    <w:p w:rsidR="00EC04A3" w:rsidRDefault="00EC04A3" w:rsidP="00EC04A3"/>
    <w:p w:rsidR="00D10A47" w:rsidRPr="00EC04A3" w:rsidRDefault="00EC04A3" w:rsidP="00EC04A3">
      <w:pPr>
        <w:ind w:left="1440" w:hanging="720"/>
      </w:pPr>
      <w:r>
        <w:t>b)</w:t>
      </w:r>
      <w:r>
        <w:tab/>
      </w:r>
      <w:r w:rsidR="00D10A47" w:rsidRPr="00EC04A3">
        <w:t xml:space="preserve">to the extent the Mortgage-Backed Security was originally purchased as a temporary investment of funds held by a trustee under a resolution or indenture of the Authority pursuant to which Bonds have been issued, as provided in </w:t>
      </w:r>
      <w:r w:rsidR="00F3065D">
        <w:t>the</w:t>
      </w:r>
      <w:r w:rsidR="00D10A47" w:rsidRPr="00EC04A3">
        <w:t xml:space="preserve"> resolution or indenture.</w:t>
      </w:r>
    </w:p>
    <w:sectPr w:rsidR="00D10A47" w:rsidRPr="00EC04A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1B3" w:rsidRDefault="00ED41B3">
      <w:r>
        <w:separator/>
      </w:r>
    </w:p>
  </w:endnote>
  <w:endnote w:type="continuationSeparator" w:id="0">
    <w:p w:rsidR="00ED41B3" w:rsidRDefault="00ED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1B3" w:rsidRDefault="00ED41B3">
      <w:r>
        <w:separator/>
      </w:r>
    </w:p>
  </w:footnote>
  <w:footnote w:type="continuationSeparator" w:id="0">
    <w:p w:rsidR="00ED41B3" w:rsidRDefault="00ED4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3491A"/>
    <w:multiLevelType w:val="multilevel"/>
    <w:tmpl w:val="CBF64150"/>
    <w:name w:val="zzmpTabbed||Tabbed|2|3|1|1|2|0||1|0|0||1|2|0||1|0|1||1|0|0||1|0|0||1|0|0||1|0|0||1|0|0||"/>
    <w:lvl w:ilvl="0">
      <w:start w:val="1"/>
      <w:numFmt w:val="lowerLetter"/>
      <w:pStyle w:val="TabbedL1"/>
      <w:lvlText w:val="%1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1">
      <w:start w:val="1"/>
      <w:numFmt w:val="decimal"/>
      <w:pStyle w:val="TabbedL2"/>
      <w:lvlText w:val="%2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2">
      <w:start w:val="1"/>
      <w:numFmt w:val="upperLetter"/>
      <w:pStyle w:val="TabbedL3"/>
      <w:lvlText w:val="%3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3">
      <w:start w:val="1"/>
      <w:numFmt w:val="decimal"/>
      <w:pStyle w:val="TabbedL4"/>
      <w:lvlText w:val="(%4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4">
      <w:start w:val="1"/>
      <w:numFmt w:val="lowerLetter"/>
      <w:pStyle w:val="TabbedL5"/>
      <w:lvlText w:val="%5.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5">
      <w:start w:val="1"/>
      <w:numFmt w:val="lowerRoman"/>
      <w:pStyle w:val="TabbedL6"/>
      <w:lvlText w:val="%6."/>
      <w:lvlJc w:val="left"/>
      <w:pPr>
        <w:tabs>
          <w:tab w:val="num" w:pos="5040"/>
        </w:tabs>
        <w:ind w:left="0" w:firstLine="432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6">
      <w:start w:val="1"/>
      <w:numFmt w:val="decimal"/>
      <w:pStyle w:val="TabbedL7"/>
      <w:lvlText w:val="%7)"/>
      <w:lvlJc w:val="left"/>
      <w:pPr>
        <w:tabs>
          <w:tab w:val="num" w:pos="5760"/>
        </w:tabs>
        <w:ind w:left="0" w:firstLine="504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7">
      <w:start w:val="1"/>
      <w:numFmt w:val="lowerLetter"/>
      <w:pStyle w:val="TabbedL8"/>
      <w:lvlText w:val="%8)"/>
      <w:lvlJc w:val="left"/>
      <w:pPr>
        <w:tabs>
          <w:tab w:val="num" w:pos="6480"/>
        </w:tabs>
        <w:ind w:left="0" w:firstLine="5760"/>
      </w:pPr>
      <w:rPr>
        <w:b w:val="0"/>
        <w:i w:val="0"/>
        <w:caps w:val="0"/>
        <w:strike w:val="0"/>
        <w:dstrike w:val="0"/>
        <w:u w:val="none"/>
        <w:effect w:val="none"/>
      </w:rPr>
    </w:lvl>
    <w:lvl w:ilvl="8">
      <w:start w:val="1"/>
      <w:numFmt w:val="lowerRoman"/>
      <w:pStyle w:val="TabbedL9"/>
      <w:lvlText w:val="%9)"/>
      <w:lvlJc w:val="left"/>
      <w:pPr>
        <w:tabs>
          <w:tab w:val="num" w:pos="7200"/>
        </w:tabs>
        <w:ind w:left="0" w:firstLine="6480"/>
      </w:pPr>
      <w:rPr>
        <w:b w:val="0"/>
        <w:i w:val="0"/>
        <w:caps w:val="0"/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0A4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224EE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6489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378EC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A7693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1919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17F29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A47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04A3"/>
    <w:rsid w:val="00EC3846"/>
    <w:rsid w:val="00EC6C31"/>
    <w:rsid w:val="00ED0167"/>
    <w:rsid w:val="00ED1405"/>
    <w:rsid w:val="00ED1EED"/>
    <w:rsid w:val="00ED41B3"/>
    <w:rsid w:val="00EE2300"/>
    <w:rsid w:val="00EF1651"/>
    <w:rsid w:val="00EF4E57"/>
    <w:rsid w:val="00EF755A"/>
    <w:rsid w:val="00F02FDE"/>
    <w:rsid w:val="00F04307"/>
    <w:rsid w:val="00F05968"/>
    <w:rsid w:val="00F05FAF"/>
    <w:rsid w:val="00F1111F"/>
    <w:rsid w:val="00F12353"/>
    <w:rsid w:val="00F128F8"/>
    <w:rsid w:val="00F12CAF"/>
    <w:rsid w:val="00F13E5A"/>
    <w:rsid w:val="00F16AA7"/>
    <w:rsid w:val="00F20D9B"/>
    <w:rsid w:val="00F3065D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5FD9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Body0">
    <w:name w:val="Body 0"/>
    <w:aliases w:val="b0"/>
    <w:basedOn w:val="Normal"/>
    <w:rsid w:val="00D10A47"/>
    <w:pPr>
      <w:spacing w:after="240"/>
    </w:pPr>
  </w:style>
  <w:style w:type="paragraph" w:customStyle="1" w:styleId="TabbedL1">
    <w:name w:val="Tabbed_L1"/>
    <w:basedOn w:val="Normal"/>
    <w:next w:val="BodyText"/>
    <w:rsid w:val="00D10A47"/>
    <w:pPr>
      <w:numPr>
        <w:numId w:val="1"/>
      </w:numPr>
      <w:spacing w:after="240"/>
      <w:outlineLvl w:val="0"/>
    </w:pPr>
    <w:rPr>
      <w:szCs w:val="20"/>
    </w:rPr>
  </w:style>
  <w:style w:type="paragraph" w:customStyle="1" w:styleId="TabbedL2">
    <w:name w:val="Tabbed_L2"/>
    <w:basedOn w:val="TabbedL1"/>
    <w:next w:val="BodyText"/>
    <w:rsid w:val="00D10A47"/>
    <w:pPr>
      <w:numPr>
        <w:ilvl w:val="1"/>
      </w:numPr>
      <w:jc w:val="both"/>
      <w:outlineLvl w:val="1"/>
    </w:pPr>
  </w:style>
  <w:style w:type="paragraph" w:customStyle="1" w:styleId="TabbedL3">
    <w:name w:val="Tabbed_L3"/>
    <w:basedOn w:val="TabbedL2"/>
    <w:next w:val="BodyText"/>
    <w:rsid w:val="00D10A47"/>
    <w:pPr>
      <w:numPr>
        <w:ilvl w:val="2"/>
      </w:numPr>
      <w:jc w:val="left"/>
      <w:outlineLvl w:val="2"/>
    </w:pPr>
  </w:style>
  <w:style w:type="paragraph" w:customStyle="1" w:styleId="TabbedL4">
    <w:name w:val="Tabbed_L4"/>
    <w:basedOn w:val="TabbedL3"/>
    <w:next w:val="BodyText"/>
    <w:rsid w:val="00D10A47"/>
    <w:pPr>
      <w:numPr>
        <w:ilvl w:val="3"/>
      </w:numPr>
      <w:jc w:val="both"/>
      <w:outlineLvl w:val="3"/>
    </w:pPr>
  </w:style>
  <w:style w:type="paragraph" w:customStyle="1" w:styleId="TabbedL5">
    <w:name w:val="Tabbed_L5"/>
    <w:basedOn w:val="TabbedL4"/>
    <w:next w:val="BodyText"/>
    <w:rsid w:val="00D10A47"/>
    <w:pPr>
      <w:numPr>
        <w:ilvl w:val="4"/>
      </w:numPr>
      <w:outlineLvl w:val="4"/>
    </w:pPr>
  </w:style>
  <w:style w:type="paragraph" w:customStyle="1" w:styleId="TabbedL6">
    <w:name w:val="Tabbed_L6"/>
    <w:basedOn w:val="TabbedL5"/>
    <w:next w:val="BodyText"/>
    <w:rsid w:val="00D10A47"/>
    <w:pPr>
      <w:numPr>
        <w:ilvl w:val="5"/>
      </w:numPr>
      <w:outlineLvl w:val="5"/>
    </w:pPr>
  </w:style>
  <w:style w:type="paragraph" w:customStyle="1" w:styleId="TabbedL7">
    <w:name w:val="Tabbed_L7"/>
    <w:basedOn w:val="TabbedL6"/>
    <w:next w:val="BodyText"/>
    <w:rsid w:val="00D10A47"/>
    <w:pPr>
      <w:numPr>
        <w:ilvl w:val="6"/>
      </w:numPr>
      <w:outlineLvl w:val="6"/>
    </w:pPr>
  </w:style>
  <w:style w:type="paragraph" w:customStyle="1" w:styleId="TabbedL8">
    <w:name w:val="Tabbed_L8"/>
    <w:basedOn w:val="TabbedL7"/>
    <w:next w:val="BodyText"/>
    <w:rsid w:val="00D10A47"/>
    <w:pPr>
      <w:numPr>
        <w:ilvl w:val="7"/>
      </w:numPr>
      <w:outlineLvl w:val="7"/>
    </w:pPr>
  </w:style>
  <w:style w:type="paragraph" w:customStyle="1" w:styleId="TabbedL9">
    <w:name w:val="Tabbed_L9"/>
    <w:basedOn w:val="TabbedL8"/>
    <w:next w:val="BodyText"/>
    <w:rsid w:val="00D10A47"/>
    <w:pPr>
      <w:numPr>
        <w:ilvl w:val="8"/>
      </w:numPr>
      <w:outlineLvl w:val="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Body0">
    <w:name w:val="Body 0"/>
    <w:aliases w:val="b0"/>
    <w:basedOn w:val="Normal"/>
    <w:rsid w:val="00D10A47"/>
    <w:pPr>
      <w:spacing w:after="240"/>
    </w:pPr>
  </w:style>
  <w:style w:type="paragraph" w:customStyle="1" w:styleId="TabbedL1">
    <w:name w:val="Tabbed_L1"/>
    <w:basedOn w:val="Normal"/>
    <w:next w:val="BodyText"/>
    <w:rsid w:val="00D10A47"/>
    <w:pPr>
      <w:numPr>
        <w:numId w:val="1"/>
      </w:numPr>
      <w:spacing w:after="240"/>
      <w:outlineLvl w:val="0"/>
    </w:pPr>
    <w:rPr>
      <w:szCs w:val="20"/>
    </w:rPr>
  </w:style>
  <w:style w:type="paragraph" w:customStyle="1" w:styleId="TabbedL2">
    <w:name w:val="Tabbed_L2"/>
    <w:basedOn w:val="TabbedL1"/>
    <w:next w:val="BodyText"/>
    <w:rsid w:val="00D10A47"/>
    <w:pPr>
      <w:numPr>
        <w:ilvl w:val="1"/>
      </w:numPr>
      <w:jc w:val="both"/>
      <w:outlineLvl w:val="1"/>
    </w:pPr>
  </w:style>
  <w:style w:type="paragraph" w:customStyle="1" w:styleId="TabbedL3">
    <w:name w:val="Tabbed_L3"/>
    <w:basedOn w:val="TabbedL2"/>
    <w:next w:val="BodyText"/>
    <w:rsid w:val="00D10A47"/>
    <w:pPr>
      <w:numPr>
        <w:ilvl w:val="2"/>
      </w:numPr>
      <w:jc w:val="left"/>
      <w:outlineLvl w:val="2"/>
    </w:pPr>
  </w:style>
  <w:style w:type="paragraph" w:customStyle="1" w:styleId="TabbedL4">
    <w:name w:val="Tabbed_L4"/>
    <w:basedOn w:val="TabbedL3"/>
    <w:next w:val="BodyText"/>
    <w:rsid w:val="00D10A47"/>
    <w:pPr>
      <w:numPr>
        <w:ilvl w:val="3"/>
      </w:numPr>
      <w:jc w:val="both"/>
      <w:outlineLvl w:val="3"/>
    </w:pPr>
  </w:style>
  <w:style w:type="paragraph" w:customStyle="1" w:styleId="TabbedL5">
    <w:name w:val="Tabbed_L5"/>
    <w:basedOn w:val="TabbedL4"/>
    <w:next w:val="BodyText"/>
    <w:rsid w:val="00D10A47"/>
    <w:pPr>
      <w:numPr>
        <w:ilvl w:val="4"/>
      </w:numPr>
      <w:outlineLvl w:val="4"/>
    </w:pPr>
  </w:style>
  <w:style w:type="paragraph" w:customStyle="1" w:styleId="TabbedL6">
    <w:name w:val="Tabbed_L6"/>
    <w:basedOn w:val="TabbedL5"/>
    <w:next w:val="BodyText"/>
    <w:rsid w:val="00D10A47"/>
    <w:pPr>
      <w:numPr>
        <w:ilvl w:val="5"/>
      </w:numPr>
      <w:outlineLvl w:val="5"/>
    </w:pPr>
  </w:style>
  <w:style w:type="paragraph" w:customStyle="1" w:styleId="TabbedL7">
    <w:name w:val="Tabbed_L7"/>
    <w:basedOn w:val="TabbedL6"/>
    <w:next w:val="BodyText"/>
    <w:rsid w:val="00D10A47"/>
    <w:pPr>
      <w:numPr>
        <w:ilvl w:val="6"/>
      </w:numPr>
      <w:outlineLvl w:val="6"/>
    </w:pPr>
  </w:style>
  <w:style w:type="paragraph" w:customStyle="1" w:styleId="TabbedL8">
    <w:name w:val="Tabbed_L8"/>
    <w:basedOn w:val="TabbedL7"/>
    <w:next w:val="BodyText"/>
    <w:rsid w:val="00D10A47"/>
    <w:pPr>
      <w:numPr>
        <w:ilvl w:val="7"/>
      </w:numPr>
      <w:outlineLvl w:val="7"/>
    </w:pPr>
  </w:style>
  <w:style w:type="paragraph" w:customStyle="1" w:styleId="TabbedL9">
    <w:name w:val="Tabbed_L9"/>
    <w:basedOn w:val="TabbedL8"/>
    <w:next w:val="BodyText"/>
    <w:rsid w:val="00D10A47"/>
    <w:pPr>
      <w:numPr>
        <w:ilvl w:val="8"/>
      </w:numPr>
      <w:outlineLvl w:val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