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7F" w:rsidRDefault="000D527F" w:rsidP="000D527F">
      <w:pPr>
        <w:rPr>
          <w:b/>
        </w:rPr>
      </w:pPr>
      <w:bookmarkStart w:id="0" w:name="_GoBack"/>
      <w:bookmarkEnd w:id="0"/>
    </w:p>
    <w:p w:rsidR="00516F41" w:rsidRPr="000D527F" w:rsidRDefault="00516F41" w:rsidP="000D527F">
      <w:pPr>
        <w:rPr>
          <w:b/>
        </w:rPr>
      </w:pPr>
      <w:r w:rsidRPr="000D527F">
        <w:rPr>
          <w:b/>
        </w:rPr>
        <w:t xml:space="preserve">Section 300.402  </w:t>
      </w:r>
      <w:smartTag w:uri="urn:schemas-microsoft-com:office:smarttags" w:element="place">
        <w:smartTag w:uri="urn:schemas-microsoft-com:office:smarttags" w:element="City">
          <w:r w:rsidRPr="000D527F">
            <w:rPr>
              <w:b/>
            </w:rPr>
            <w:t>Sale</w:t>
          </w:r>
        </w:smartTag>
      </w:smartTag>
      <w:r w:rsidRPr="000D527F">
        <w:rPr>
          <w:b/>
        </w:rPr>
        <w:t xml:space="preserve"> of Mortgage-Backed Securities</w:t>
      </w:r>
    </w:p>
    <w:p w:rsidR="00516F41" w:rsidRPr="000D527F" w:rsidRDefault="00516F41" w:rsidP="000D527F"/>
    <w:p w:rsidR="00516F41" w:rsidRPr="000D527F" w:rsidRDefault="00516F41" w:rsidP="000D527F">
      <w:r w:rsidRPr="000D527F">
        <w:t>In order to provide assisted mortgage financing or refinancing or Mortgage Loans for Low and Moderate Income Persons under the Program, the Authority may sell Mortgage-Backed Securities held by the Authority or may direct a trustee under a resolution or indenture of the Authority pursuant to which Bonds have been issued that is holding Mortgage</w:t>
      </w:r>
      <w:r w:rsidR="00F90142">
        <w:t>-</w:t>
      </w:r>
      <w:r w:rsidRPr="000D527F">
        <w:t xml:space="preserve">Backed Securities as a temporary investment of funds held by the trustee under </w:t>
      </w:r>
      <w:r w:rsidR="00727000">
        <w:t>the</w:t>
      </w:r>
      <w:r w:rsidRPr="000D527F">
        <w:t xml:space="preserve"> resolution or ordinance, subject to applicable limitations under State or </w:t>
      </w:r>
      <w:r w:rsidR="00727000">
        <w:t>f</w:t>
      </w:r>
      <w:r w:rsidRPr="000D527F">
        <w:t>ederal law or the applicable resolution or indenture of the Authority.  Proceeds of sale of Mortgage-Backed Securities originally purchased from Authority funds shall be used for lawful Authority purposes</w:t>
      </w:r>
      <w:r w:rsidR="00727000">
        <w:t>,</w:t>
      </w:r>
      <w:r w:rsidRPr="000D527F">
        <w:t xml:space="preserve"> including, without limitation, providing further assisted mortgage financing or refinancing of Mortgage Loans for Low and Moderate Income Pers</w:t>
      </w:r>
      <w:r w:rsidR="00F90142">
        <w:t>ons under the Program</w:t>
      </w:r>
      <w:r w:rsidRPr="000D527F">
        <w:t xml:space="preserve"> and originally purchased as a temporary investment of funds held by a trustee under a resolution or indenture of the Authority pursuant to which Bonds have been issued shall be applied as provided in </w:t>
      </w:r>
      <w:r w:rsidR="00727000">
        <w:t>the</w:t>
      </w:r>
      <w:r w:rsidRPr="000D527F">
        <w:t xml:space="preserve"> resolution or indenture.  In connection with </w:t>
      </w:r>
      <w:r w:rsidR="00727000">
        <w:t>the</w:t>
      </w:r>
      <w:r w:rsidRPr="000D527F">
        <w:t xml:space="preserve"> sale, the Authority may enter into documentation necessary to effect the sale.</w:t>
      </w:r>
    </w:p>
    <w:sectPr w:rsidR="00516F41" w:rsidRPr="000D527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10" w:rsidRDefault="00686310">
      <w:r>
        <w:separator/>
      </w:r>
    </w:p>
  </w:endnote>
  <w:endnote w:type="continuationSeparator" w:id="0">
    <w:p w:rsidR="00686310" w:rsidRDefault="0068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10" w:rsidRDefault="00686310">
      <w:r>
        <w:separator/>
      </w:r>
    </w:p>
  </w:footnote>
  <w:footnote w:type="continuationSeparator" w:id="0">
    <w:p w:rsidR="00686310" w:rsidRDefault="00686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6F41"/>
    <w:rsid w:val="00001F1D"/>
    <w:rsid w:val="00003CEF"/>
    <w:rsid w:val="000057BD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527F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3AF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B34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AC1"/>
    <w:rsid w:val="004F077B"/>
    <w:rsid w:val="004F57EE"/>
    <w:rsid w:val="005001C5"/>
    <w:rsid w:val="005039E7"/>
    <w:rsid w:val="0050660E"/>
    <w:rsid w:val="005109B5"/>
    <w:rsid w:val="00512795"/>
    <w:rsid w:val="005161BF"/>
    <w:rsid w:val="00516F41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631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00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21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90A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334"/>
    <w:rsid w:val="00E65A1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142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516F41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516F41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