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9B" w:rsidRDefault="00537E9B" w:rsidP="00537E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7E9B" w:rsidRDefault="00537E9B" w:rsidP="00537E9B">
      <w:pPr>
        <w:widowControl w:val="0"/>
        <w:autoSpaceDE w:val="0"/>
        <w:autoSpaceDN w:val="0"/>
        <w:adjustRightInd w:val="0"/>
        <w:jc w:val="center"/>
      </w:pPr>
      <w:r>
        <w:t>SUBPART C:  PURCHASE OF MORTGAGE LOANS</w:t>
      </w:r>
    </w:p>
    <w:sectPr w:rsidR="00537E9B" w:rsidSect="00537E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7E9B"/>
    <w:rsid w:val="00024480"/>
    <w:rsid w:val="00506B78"/>
    <w:rsid w:val="00537E9B"/>
    <w:rsid w:val="005B6C09"/>
    <w:rsid w:val="005C3366"/>
    <w:rsid w:val="00B0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PURCHASE OF MORTGAGE LOANS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PURCHASE OF MORTGAGE LOANS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2012-06-22T00:49:00Z</dcterms:modified>
</cp:coreProperties>
</file>