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599B3" w14:textId="77777777" w:rsidR="008027B9" w:rsidRPr="000A06C6" w:rsidRDefault="008027B9" w:rsidP="00157A99">
      <w:pPr>
        <w:rPr>
          <w:szCs w:val="24"/>
        </w:rPr>
      </w:pPr>
    </w:p>
    <w:p w14:paraId="73E66022" w14:textId="3E5F76F6" w:rsidR="008027B9" w:rsidRPr="008061A9" w:rsidRDefault="00F575C3" w:rsidP="008061A9">
      <w:r w:rsidRPr="008061A9">
        <w:t xml:space="preserve">SOURCE:  Adopted at 47 Ill. Reg. </w:t>
      </w:r>
      <w:r w:rsidR="00533BA9">
        <w:t>15671</w:t>
      </w:r>
      <w:r w:rsidRPr="008061A9">
        <w:t xml:space="preserve">, effective </w:t>
      </w:r>
      <w:r w:rsidR="00533BA9">
        <w:t>October 19, 2023</w:t>
      </w:r>
      <w:r w:rsidRPr="008061A9">
        <w:t>.</w:t>
      </w:r>
    </w:p>
    <w:sectPr w:rsidR="008027B9" w:rsidRPr="008061A9" w:rsidSect="00A86DC7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12C3"/>
    <w:rsid w:val="000050F9"/>
    <w:rsid w:val="00030C85"/>
    <w:rsid w:val="000468BD"/>
    <w:rsid w:val="00057D90"/>
    <w:rsid w:val="0009277F"/>
    <w:rsid w:val="000B04EA"/>
    <w:rsid w:val="000C0C62"/>
    <w:rsid w:val="000E4358"/>
    <w:rsid w:val="000E4E67"/>
    <w:rsid w:val="00101DA4"/>
    <w:rsid w:val="00103D52"/>
    <w:rsid w:val="00105C8C"/>
    <w:rsid w:val="001170EF"/>
    <w:rsid w:val="00125265"/>
    <w:rsid w:val="00135068"/>
    <w:rsid w:val="00157A99"/>
    <w:rsid w:val="001656BA"/>
    <w:rsid w:val="00174B45"/>
    <w:rsid w:val="00180BE0"/>
    <w:rsid w:val="001B1139"/>
    <w:rsid w:val="001C2623"/>
    <w:rsid w:val="001C7FE8"/>
    <w:rsid w:val="001F5F6D"/>
    <w:rsid w:val="00211BAC"/>
    <w:rsid w:val="00217DF3"/>
    <w:rsid w:val="002201B9"/>
    <w:rsid w:val="002237AA"/>
    <w:rsid w:val="0024392D"/>
    <w:rsid w:val="00245C26"/>
    <w:rsid w:val="00263FC0"/>
    <w:rsid w:val="00266AB4"/>
    <w:rsid w:val="0027353C"/>
    <w:rsid w:val="002A1F85"/>
    <w:rsid w:val="002A3D3E"/>
    <w:rsid w:val="002C7971"/>
    <w:rsid w:val="002D4ACF"/>
    <w:rsid w:val="002D72C4"/>
    <w:rsid w:val="002E6515"/>
    <w:rsid w:val="003448E3"/>
    <w:rsid w:val="003820F8"/>
    <w:rsid w:val="00394384"/>
    <w:rsid w:val="0039769E"/>
    <w:rsid w:val="003A6B82"/>
    <w:rsid w:val="003C22EE"/>
    <w:rsid w:val="003C6618"/>
    <w:rsid w:val="00407E01"/>
    <w:rsid w:val="00420B63"/>
    <w:rsid w:val="00461FC2"/>
    <w:rsid w:val="00491EDE"/>
    <w:rsid w:val="004B78C1"/>
    <w:rsid w:val="004D7808"/>
    <w:rsid w:val="004E66EF"/>
    <w:rsid w:val="004F3FDE"/>
    <w:rsid w:val="004F48A2"/>
    <w:rsid w:val="004F6212"/>
    <w:rsid w:val="0052389C"/>
    <w:rsid w:val="00524A1F"/>
    <w:rsid w:val="00526E63"/>
    <w:rsid w:val="00531D2A"/>
    <w:rsid w:val="00533BA9"/>
    <w:rsid w:val="00562949"/>
    <w:rsid w:val="00581C7A"/>
    <w:rsid w:val="005844A3"/>
    <w:rsid w:val="005844B1"/>
    <w:rsid w:val="00585972"/>
    <w:rsid w:val="005B5E80"/>
    <w:rsid w:val="005E4F75"/>
    <w:rsid w:val="00625438"/>
    <w:rsid w:val="00632374"/>
    <w:rsid w:val="00636602"/>
    <w:rsid w:val="00641271"/>
    <w:rsid w:val="00657485"/>
    <w:rsid w:val="00675733"/>
    <w:rsid w:val="00680FB5"/>
    <w:rsid w:val="006855AC"/>
    <w:rsid w:val="00686C1D"/>
    <w:rsid w:val="006971DF"/>
    <w:rsid w:val="006A28B1"/>
    <w:rsid w:val="006A40AB"/>
    <w:rsid w:val="006B2990"/>
    <w:rsid w:val="006D1B0E"/>
    <w:rsid w:val="007061F0"/>
    <w:rsid w:val="00706622"/>
    <w:rsid w:val="00730933"/>
    <w:rsid w:val="00737294"/>
    <w:rsid w:val="007504FB"/>
    <w:rsid w:val="00765056"/>
    <w:rsid w:val="0076633B"/>
    <w:rsid w:val="0078321B"/>
    <w:rsid w:val="00791E6B"/>
    <w:rsid w:val="007D3584"/>
    <w:rsid w:val="007D54C0"/>
    <w:rsid w:val="008024DC"/>
    <w:rsid w:val="008027B9"/>
    <w:rsid w:val="008061A9"/>
    <w:rsid w:val="008269B5"/>
    <w:rsid w:val="00832528"/>
    <w:rsid w:val="008328C1"/>
    <w:rsid w:val="00866196"/>
    <w:rsid w:val="00872376"/>
    <w:rsid w:val="008A3029"/>
    <w:rsid w:val="008A3D62"/>
    <w:rsid w:val="008A4233"/>
    <w:rsid w:val="008D6846"/>
    <w:rsid w:val="00933BA7"/>
    <w:rsid w:val="00934C33"/>
    <w:rsid w:val="00937F3B"/>
    <w:rsid w:val="00946779"/>
    <w:rsid w:val="0096545A"/>
    <w:rsid w:val="00980633"/>
    <w:rsid w:val="00981D13"/>
    <w:rsid w:val="00992AC6"/>
    <w:rsid w:val="009B18BC"/>
    <w:rsid w:val="009C3E6B"/>
    <w:rsid w:val="009F3C93"/>
    <w:rsid w:val="00A105AA"/>
    <w:rsid w:val="00A14946"/>
    <w:rsid w:val="00A27FA5"/>
    <w:rsid w:val="00A428CC"/>
    <w:rsid w:val="00A567E7"/>
    <w:rsid w:val="00A65775"/>
    <w:rsid w:val="00A84411"/>
    <w:rsid w:val="00A86DC7"/>
    <w:rsid w:val="00AA1DEC"/>
    <w:rsid w:val="00AA48A9"/>
    <w:rsid w:val="00AA60FB"/>
    <w:rsid w:val="00AB2B1F"/>
    <w:rsid w:val="00AC12C3"/>
    <w:rsid w:val="00AD1E43"/>
    <w:rsid w:val="00AE1E1D"/>
    <w:rsid w:val="00AE20D7"/>
    <w:rsid w:val="00AF6DB2"/>
    <w:rsid w:val="00B0627E"/>
    <w:rsid w:val="00B214E6"/>
    <w:rsid w:val="00B27505"/>
    <w:rsid w:val="00B4138C"/>
    <w:rsid w:val="00B743E8"/>
    <w:rsid w:val="00B9039B"/>
    <w:rsid w:val="00B92246"/>
    <w:rsid w:val="00BA2845"/>
    <w:rsid w:val="00BB1D15"/>
    <w:rsid w:val="00BF1047"/>
    <w:rsid w:val="00C35037"/>
    <w:rsid w:val="00C40835"/>
    <w:rsid w:val="00C46436"/>
    <w:rsid w:val="00C942A8"/>
    <w:rsid w:val="00CA0A52"/>
    <w:rsid w:val="00CA5B7F"/>
    <w:rsid w:val="00CA78E5"/>
    <w:rsid w:val="00CB2CDB"/>
    <w:rsid w:val="00CB6E2E"/>
    <w:rsid w:val="00CD2BC2"/>
    <w:rsid w:val="00CE3E9A"/>
    <w:rsid w:val="00D06375"/>
    <w:rsid w:val="00D12C04"/>
    <w:rsid w:val="00D16C7D"/>
    <w:rsid w:val="00D2188F"/>
    <w:rsid w:val="00D2453C"/>
    <w:rsid w:val="00D841BA"/>
    <w:rsid w:val="00DB6006"/>
    <w:rsid w:val="00DE21B4"/>
    <w:rsid w:val="00DE4BF2"/>
    <w:rsid w:val="00DE5325"/>
    <w:rsid w:val="00DE799A"/>
    <w:rsid w:val="00DF11FD"/>
    <w:rsid w:val="00E27841"/>
    <w:rsid w:val="00E27B48"/>
    <w:rsid w:val="00E57F47"/>
    <w:rsid w:val="00E65556"/>
    <w:rsid w:val="00E65CB2"/>
    <w:rsid w:val="00E71261"/>
    <w:rsid w:val="00E7384B"/>
    <w:rsid w:val="00E75D45"/>
    <w:rsid w:val="00E951A2"/>
    <w:rsid w:val="00EA0DE3"/>
    <w:rsid w:val="00EA17E4"/>
    <w:rsid w:val="00EA4CFA"/>
    <w:rsid w:val="00EB2F6F"/>
    <w:rsid w:val="00EC7F52"/>
    <w:rsid w:val="00EE0BE1"/>
    <w:rsid w:val="00EF6F90"/>
    <w:rsid w:val="00F26455"/>
    <w:rsid w:val="00F31B6E"/>
    <w:rsid w:val="00F32BB4"/>
    <w:rsid w:val="00F575C3"/>
    <w:rsid w:val="00F6360C"/>
    <w:rsid w:val="00F657AD"/>
    <w:rsid w:val="00F71964"/>
    <w:rsid w:val="00F7308B"/>
    <w:rsid w:val="00F83147"/>
    <w:rsid w:val="00FB3E36"/>
    <w:rsid w:val="00FB6FE9"/>
    <w:rsid w:val="00FD632A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9F8EDC"/>
  <w15:docId w15:val="{5EB8237E-8975-46C7-A179-42E2A13B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27B9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86DC7"/>
  </w:style>
  <w:style w:type="paragraph" w:customStyle="1" w:styleId="JCARSourceNote">
    <w:name w:val="JCAR Source Note"/>
    <w:basedOn w:val="Normal"/>
    <w:rsid w:val="00263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Sections 148</vt:lpstr>
    </vt:vector>
  </TitlesOfParts>
  <Company>State Of Illinois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Sections 148</dc:title>
  <dc:subject/>
  <dc:creator>saboch</dc:creator>
  <cp:keywords/>
  <dc:description/>
  <cp:lastModifiedBy>Shipley, Melissa A.</cp:lastModifiedBy>
  <cp:revision>80</cp:revision>
  <cp:lastPrinted>2012-08-27T22:02:00Z</cp:lastPrinted>
  <dcterms:created xsi:type="dcterms:W3CDTF">2012-06-21T21:22:00Z</dcterms:created>
  <dcterms:modified xsi:type="dcterms:W3CDTF">2023-11-03T14:33:00Z</dcterms:modified>
</cp:coreProperties>
</file>