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74158" w:rsidRDefault="00C74158" w:rsidP="00C74158">
      <w:pPr>
        <w:jc w:val="center"/>
      </w:pPr>
      <w:r w:rsidRPr="00C74158">
        <w:rPr>
          <w:caps/>
        </w:rPr>
        <w:t>chapter VI:  department of TRANSPORTATION</w:t>
      </w:r>
      <w:bookmarkStart w:id="0" w:name="_GoBack"/>
      <w:bookmarkEnd w:id="0"/>
    </w:p>
    <w:sectPr w:rsidR="000174EB" w:rsidRPr="00C741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158" w:rsidRDefault="00C74158">
      <w:r>
        <w:separator/>
      </w:r>
    </w:p>
  </w:endnote>
  <w:endnote w:type="continuationSeparator" w:id="0">
    <w:p w:rsidR="00C74158" w:rsidRDefault="00C7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158" w:rsidRDefault="00C74158">
      <w:r>
        <w:separator/>
      </w:r>
    </w:p>
  </w:footnote>
  <w:footnote w:type="continuationSeparator" w:id="0">
    <w:p w:rsidR="00C74158" w:rsidRDefault="00C7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158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B30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5A0DB-D6FA-4AA9-9AD8-7EAB1097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2020-07-17T17:30:00Z</dcterms:created>
  <dcterms:modified xsi:type="dcterms:W3CDTF">2020-07-17T17:39:00Z</dcterms:modified>
</cp:coreProperties>
</file>