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3A32" w14:textId="77777777" w:rsidR="00A90A70" w:rsidRDefault="00A90A70" w:rsidP="00A90A70"/>
    <w:p w14:paraId="68927312" w14:textId="77777777" w:rsidR="00910C97" w:rsidRPr="00A90A70" w:rsidRDefault="00E91F0E" w:rsidP="00A90A70">
      <w:pPr>
        <w:rPr>
          <w:b/>
        </w:rPr>
      </w:pPr>
      <w:r>
        <w:rPr>
          <w:b/>
        </w:rPr>
        <w:t xml:space="preserve">Section </w:t>
      </w:r>
      <w:r w:rsidR="00910C97" w:rsidRPr="00A90A70">
        <w:rPr>
          <w:b/>
        </w:rPr>
        <w:t>7000.210  State Agency Implementation</w:t>
      </w:r>
    </w:p>
    <w:p w14:paraId="555555DA" w14:textId="77777777" w:rsidR="00910C97" w:rsidRPr="00A90A70" w:rsidRDefault="00910C97" w:rsidP="00A90A70"/>
    <w:p w14:paraId="45CB5DA4" w14:textId="70EB0322" w:rsidR="00910C97" w:rsidRPr="00A90A70" w:rsidRDefault="00910C97" w:rsidP="00A90A70">
      <w:pPr>
        <w:ind w:left="1440" w:hanging="720"/>
      </w:pPr>
      <w:r w:rsidRPr="00A90A70">
        <w:t>a)</w:t>
      </w:r>
      <w:r w:rsidRPr="00A90A70">
        <w:tab/>
      </w:r>
      <w:r w:rsidRPr="00E4755E">
        <w:rPr>
          <w:i/>
        </w:rPr>
        <w:t>State agencies shall implement</w:t>
      </w:r>
      <w:r w:rsidRPr="00A90A70">
        <w:t xml:space="preserve"> the policies and procedures applicable to federal pass-through awards by adopting</w:t>
      </w:r>
      <w:r w:rsidRPr="00E4755E">
        <w:rPr>
          <w:i/>
        </w:rPr>
        <w:t xml:space="preserve"> rules for non-federal entities. The </w:t>
      </w:r>
      <w:r w:rsidR="00E4755E">
        <w:rPr>
          <w:i/>
        </w:rPr>
        <w:t>f</w:t>
      </w:r>
      <w:r w:rsidRPr="00E4755E">
        <w:rPr>
          <w:i/>
        </w:rPr>
        <w:t>ederal rules took effect for fiscal years on and after December 26, 2014, unless different provisions are required by State or federal statute or federal rule.</w:t>
      </w:r>
      <w:r w:rsidRPr="00A90A70">
        <w:t xml:space="preserve"> </w:t>
      </w:r>
    </w:p>
    <w:p w14:paraId="25D4476E" w14:textId="77777777" w:rsidR="00910C97" w:rsidRPr="00A90A70" w:rsidRDefault="00910C97" w:rsidP="006A592A"/>
    <w:p w14:paraId="5BC4FB2F" w14:textId="1465567D" w:rsidR="000174EB" w:rsidRDefault="00A90A70" w:rsidP="00A90A70">
      <w:pPr>
        <w:ind w:left="1440" w:hanging="720"/>
      </w:pPr>
      <w:r>
        <w:t>b)</w:t>
      </w:r>
      <w:r>
        <w:tab/>
      </w:r>
      <w:r w:rsidR="00910C97" w:rsidRPr="00E4755E">
        <w:rPr>
          <w:i/>
        </w:rPr>
        <w:t xml:space="preserve">The standards set forth in </w:t>
      </w:r>
      <w:r w:rsidR="00B30BAA" w:rsidRPr="00B30BAA">
        <w:rPr>
          <w:iCs/>
        </w:rPr>
        <w:t>GATA</w:t>
      </w:r>
      <w:r w:rsidR="00910C97" w:rsidRPr="00E4755E">
        <w:rPr>
          <w:i/>
        </w:rPr>
        <w:t>, which affect administration of</w:t>
      </w:r>
      <w:r w:rsidR="00E4755E">
        <w:rPr>
          <w:i/>
        </w:rPr>
        <w:t xml:space="preserve"> S</w:t>
      </w:r>
      <w:r w:rsidR="00910C97" w:rsidRPr="00E4755E">
        <w:rPr>
          <w:i/>
        </w:rPr>
        <w:t>tate</w:t>
      </w:r>
      <w:r w:rsidR="007C5620">
        <w:rPr>
          <w:i/>
        </w:rPr>
        <w:t>-issued</w:t>
      </w:r>
      <w:r w:rsidR="00910C97" w:rsidRPr="00E4755E">
        <w:rPr>
          <w:i/>
        </w:rPr>
        <w:t xml:space="preserve"> </w:t>
      </w:r>
      <w:r w:rsidR="00A8413A">
        <w:rPr>
          <w:i/>
        </w:rPr>
        <w:t>awards</w:t>
      </w:r>
      <w:r w:rsidR="00A8413A">
        <w:t xml:space="preserve"> </w:t>
      </w:r>
      <w:r w:rsidR="00910C97" w:rsidRPr="00E4755E">
        <w:rPr>
          <w:i/>
        </w:rPr>
        <w:t xml:space="preserve">issued by State </w:t>
      </w:r>
      <w:r w:rsidR="00B30BAA" w:rsidRPr="00B30BAA">
        <w:rPr>
          <w:iCs/>
        </w:rPr>
        <w:t>awarding</w:t>
      </w:r>
      <w:r w:rsidR="00B30BAA">
        <w:rPr>
          <w:iCs/>
        </w:rPr>
        <w:t xml:space="preserve"> </w:t>
      </w:r>
      <w:r w:rsidR="00910C97" w:rsidRPr="00E4755E">
        <w:rPr>
          <w:i/>
        </w:rPr>
        <w:t>agencies, become effective once</w:t>
      </w:r>
      <w:r w:rsidR="00910C97" w:rsidRPr="00A90A70">
        <w:t xml:space="preserve"> adopted as rules </w:t>
      </w:r>
      <w:r w:rsidR="00910C97" w:rsidRPr="00E4755E">
        <w:rPr>
          <w:i/>
        </w:rPr>
        <w:t>by the State agencies</w:t>
      </w:r>
      <w:r w:rsidR="00910C97" w:rsidRPr="00A90A70">
        <w:t>. [30 ILCS 708/90]</w:t>
      </w:r>
    </w:p>
    <w:p w14:paraId="61319C58" w14:textId="4747D08F" w:rsidR="00B30BAA" w:rsidRDefault="00B30BAA" w:rsidP="00B30BAA"/>
    <w:p w14:paraId="2918C9B4" w14:textId="695C4947" w:rsidR="00B30BAA" w:rsidRPr="00A90A70" w:rsidRDefault="00B30BAA" w:rsidP="00A90A70">
      <w:pPr>
        <w:ind w:left="1440" w:hanging="720"/>
      </w:pPr>
      <w:r>
        <w:t>(Source:  Amended at 4</w:t>
      </w:r>
      <w:r w:rsidR="00F3015E">
        <w:t>7</w:t>
      </w:r>
      <w:r>
        <w:t xml:space="preserve"> Ill. Reg. </w:t>
      </w:r>
      <w:r w:rsidR="00F60305">
        <w:t>7893</w:t>
      </w:r>
      <w:r>
        <w:t xml:space="preserve">, effective </w:t>
      </w:r>
      <w:r w:rsidR="00F60305">
        <w:t>May 26, 2023</w:t>
      </w:r>
      <w:r>
        <w:t>)</w:t>
      </w:r>
    </w:p>
    <w:sectPr w:rsidR="00B30BAA" w:rsidRPr="00A90A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ABC1" w14:textId="77777777" w:rsidR="004B29B3" w:rsidRDefault="004B29B3">
      <w:r>
        <w:separator/>
      </w:r>
    </w:p>
  </w:endnote>
  <w:endnote w:type="continuationSeparator" w:id="0">
    <w:p w14:paraId="40FE09E6" w14:textId="77777777" w:rsidR="004B29B3" w:rsidRDefault="004B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52B11" w14:textId="77777777" w:rsidR="004B29B3" w:rsidRDefault="004B29B3">
      <w:r>
        <w:separator/>
      </w:r>
    </w:p>
  </w:footnote>
  <w:footnote w:type="continuationSeparator" w:id="0">
    <w:p w14:paraId="4FF8C1D1" w14:textId="77777777" w:rsidR="004B29B3" w:rsidRDefault="004B2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68D5"/>
    <w:multiLevelType w:val="hybridMultilevel"/>
    <w:tmpl w:val="DEA8956C"/>
    <w:lvl w:ilvl="0" w:tplc="D26ACF9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338D"/>
    <w:multiLevelType w:val="hybridMultilevel"/>
    <w:tmpl w:val="AAF62834"/>
    <w:lvl w:ilvl="0" w:tplc="4C0010E0">
      <w:start w:val="1"/>
      <w:numFmt w:val="upp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8E554A"/>
    <w:multiLevelType w:val="hybridMultilevel"/>
    <w:tmpl w:val="913AD8B2"/>
    <w:lvl w:ilvl="0" w:tplc="FA80AB7E">
      <w:start w:val="3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C2E55"/>
    <w:multiLevelType w:val="hybridMultilevel"/>
    <w:tmpl w:val="78F840C4"/>
    <w:lvl w:ilvl="0" w:tplc="87E0343A">
      <w:start w:val="5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D28DC"/>
    <w:multiLevelType w:val="hybridMultilevel"/>
    <w:tmpl w:val="66ECCBF0"/>
    <w:lvl w:ilvl="0" w:tplc="4C0010E0">
      <w:start w:val="1"/>
      <w:numFmt w:val="upperLetter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68016C7"/>
    <w:multiLevelType w:val="hybridMultilevel"/>
    <w:tmpl w:val="185CD288"/>
    <w:lvl w:ilvl="0" w:tplc="6178C306">
      <w:start w:val="4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46271"/>
    <w:multiLevelType w:val="hybridMultilevel"/>
    <w:tmpl w:val="8AD6C3E6"/>
    <w:lvl w:ilvl="0" w:tplc="4C0010E0">
      <w:start w:val="1"/>
      <w:numFmt w:val="upp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6D061DC"/>
    <w:multiLevelType w:val="hybridMultilevel"/>
    <w:tmpl w:val="11F40E2A"/>
    <w:lvl w:ilvl="0" w:tplc="2FE85A60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06779"/>
    <w:multiLevelType w:val="hybridMultilevel"/>
    <w:tmpl w:val="D412409A"/>
    <w:lvl w:ilvl="0" w:tplc="C6B81E60">
      <w:start w:val="2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70675"/>
    <w:multiLevelType w:val="hybridMultilevel"/>
    <w:tmpl w:val="D2B03432"/>
    <w:lvl w:ilvl="0" w:tplc="3530EDA0">
      <w:start w:val="6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77630"/>
    <w:multiLevelType w:val="hybridMultilevel"/>
    <w:tmpl w:val="9E107DE6"/>
    <w:lvl w:ilvl="0" w:tplc="CDCEFFF4">
      <w:start w:val="2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B25E2"/>
    <w:multiLevelType w:val="hybridMultilevel"/>
    <w:tmpl w:val="1A2C5B7E"/>
    <w:lvl w:ilvl="0" w:tplc="D26ACF90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ED765D"/>
    <w:multiLevelType w:val="hybridMultilevel"/>
    <w:tmpl w:val="4B36C1F6"/>
    <w:lvl w:ilvl="0" w:tplc="2EBC620E">
      <w:start w:val="1"/>
      <w:numFmt w:val="lowerLetter"/>
      <w:lvlText w:val="%1)"/>
      <w:lvlJc w:val="left"/>
      <w:pPr>
        <w:ind w:left="1800" w:hanging="360"/>
      </w:pPr>
    </w:lvl>
    <w:lvl w:ilvl="1" w:tplc="879004BE">
      <w:start w:val="1"/>
      <w:numFmt w:val="decimal"/>
      <w:lvlText w:val="%2)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FCE4FE8"/>
    <w:multiLevelType w:val="hybridMultilevel"/>
    <w:tmpl w:val="584CDCA4"/>
    <w:lvl w:ilvl="0" w:tplc="2EB06116">
      <w:start w:val="7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9B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592A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842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5620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0C97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413A"/>
    <w:rsid w:val="00A86FF6"/>
    <w:rsid w:val="00A87EC5"/>
    <w:rsid w:val="00A90A70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35B6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BAA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F7B"/>
    <w:rsid w:val="00E4457E"/>
    <w:rsid w:val="00E45282"/>
    <w:rsid w:val="00E4755E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F0E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15E"/>
    <w:rsid w:val="00F32DC4"/>
    <w:rsid w:val="00F410DA"/>
    <w:rsid w:val="00F43DEE"/>
    <w:rsid w:val="00F44D59"/>
    <w:rsid w:val="00F46DB5"/>
    <w:rsid w:val="00F50CD3"/>
    <w:rsid w:val="00F51039"/>
    <w:rsid w:val="00F525F7"/>
    <w:rsid w:val="00F6030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DB9F2"/>
  <w15:chartTrackingRefBased/>
  <w15:docId w15:val="{0D993ED5-0E3E-4E76-9222-3D56D890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C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B2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2023-06-05T19:52:00Z</dcterms:created>
  <dcterms:modified xsi:type="dcterms:W3CDTF">2023-06-09T12:37:00Z</dcterms:modified>
</cp:coreProperties>
</file>