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D78" w:rsidRDefault="00C12D78" w:rsidP="00C12D78">
      <w:pPr>
        <w:widowControl w:val="0"/>
        <w:autoSpaceDE w:val="0"/>
        <w:autoSpaceDN w:val="0"/>
        <w:adjustRightInd w:val="0"/>
      </w:pPr>
    </w:p>
    <w:p w:rsidR="00C12D78" w:rsidRDefault="00C12D78" w:rsidP="00C12D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5040.620  Required Forms and Information</w:t>
      </w:r>
      <w:r>
        <w:t xml:space="preserve"> </w:t>
      </w:r>
    </w:p>
    <w:p w:rsidR="00C12D78" w:rsidRDefault="00C12D78" w:rsidP="00C12D78">
      <w:pPr>
        <w:widowControl w:val="0"/>
        <w:autoSpaceDE w:val="0"/>
        <w:autoSpaceDN w:val="0"/>
        <w:adjustRightInd w:val="0"/>
      </w:pPr>
    </w:p>
    <w:p w:rsidR="00C12D78" w:rsidRDefault="00C12D78" w:rsidP="00C12D78">
      <w:pPr>
        <w:widowControl w:val="0"/>
        <w:autoSpaceDE w:val="0"/>
        <w:autoSpaceDN w:val="0"/>
        <w:adjustRightInd w:val="0"/>
      </w:pPr>
      <w:r>
        <w:t>All forms required for compliance with this Part and other information may be obtained from the Department</w:t>
      </w:r>
      <w:r w:rsidR="00CD4EFC">
        <w:t xml:space="preserve"> by Agency Vehicle Coordinators/Vehicle Use Officers on the DOV website</w:t>
      </w:r>
      <w:r>
        <w:t xml:space="preserve">. </w:t>
      </w:r>
    </w:p>
    <w:p w:rsidR="00C12D78" w:rsidRDefault="00C12D78" w:rsidP="00C12D78">
      <w:pPr>
        <w:widowControl w:val="0"/>
        <w:autoSpaceDE w:val="0"/>
        <w:autoSpaceDN w:val="0"/>
        <w:adjustRightInd w:val="0"/>
      </w:pPr>
    </w:p>
    <w:p w:rsidR="00CD4EFC" w:rsidRPr="00D55B37" w:rsidRDefault="00CD4EF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25499">
        <w:t>8</w:t>
      </w:r>
      <w:r>
        <w:t xml:space="preserve"> I</w:t>
      </w:r>
      <w:r w:rsidRPr="00D55B37">
        <w:t xml:space="preserve">ll. Reg. </w:t>
      </w:r>
      <w:r w:rsidR="00435A3B">
        <w:t>16839</w:t>
      </w:r>
      <w:r w:rsidRPr="00D55B37">
        <w:t xml:space="preserve">, effective </w:t>
      </w:r>
      <w:bookmarkStart w:id="0" w:name="_GoBack"/>
      <w:r w:rsidR="00435A3B">
        <w:t>July 25, 2014</w:t>
      </w:r>
      <w:bookmarkEnd w:id="0"/>
      <w:r w:rsidRPr="00D55B37">
        <w:t>)</w:t>
      </w:r>
    </w:p>
    <w:sectPr w:rsidR="00CD4EFC" w:rsidRPr="00D55B37" w:rsidSect="00C12D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D78"/>
    <w:rsid w:val="00273F7A"/>
    <w:rsid w:val="00435A3B"/>
    <w:rsid w:val="004A0D91"/>
    <w:rsid w:val="005C3366"/>
    <w:rsid w:val="00746AAE"/>
    <w:rsid w:val="009D5218"/>
    <w:rsid w:val="00C12D78"/>
    <w:rsid w:val="00CD4EFC"/>
    <w:rsid w:val="00E2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F508CB-0437-4862-B754-2C36A8D0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4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King, Melissa A.</cp:lastModifiedBy>
  <cp:revision>3</cp:revision>
  <dcterms:created xsi:type="dcterms:W3CDTF">2014-06-16T15:10:00Z</dcterms:created>
  <dcterms:modified xsi:type="dcterms:W3CDTF">2014-08-01T20:07:00Z</dcterms:modified>
</cp:coreProperties>
</file>