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C" w:rsidRDefault="00F0091C" w:rsidP="00F0091C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5010.730  Terms of Sale to </w:t>
      </w:r>
      <w:r w:rsidR="00A96866">
        <w:rPr>
          <w:b/>
          <w:bCs/>
        </w:rPr>
        <w:t>Priority Agencies</w:t>
      </w:r>
      <w:r>
        <w:t xml:space="preserve"> </w:t>
      </w:r>
    </w:p>
    <w:p w:rsidR="00F0091C" w:rsidRDefault="00F0091C" w:rsidP="00F0091C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must be paid for at the time of sale by check drawn on the account of the purchasing </w:t>
      </w:r>
      <w:r w:rsidR="00A96866">
        <w:t>Priority Agency</w:t>
      </w:r>
      <w:r>
        <w:t xml:space="preserve">.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equipment is sold "as-is", "where-is".  The State specifically withholds all implied or express warranties.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Equipment purchased by </w:t>
      </w:r>
      <w:r w:rsidR="00A96866">
        <w:t>Priority Agencies</w:t>
      </w:r>
      <w:r>
        <w:t xml:space="preserve"> may not be subsequently disposed of except: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93167">
        <w:t xml:space="preserve">to </w:t>
      </w:r>
      <w:r>
        <w:t xml:space="preserve">sell or transfer the equipment to another </w:t>
      </w:r>
      <w:r w:rsidR="00842A7C">
        <w:t xml:space="preserve">Illinois </w:t>
      </w:r>
      <w:r w:rsidR="00A96866">
        <w:t>Priority Agency</w:t>
      </w:r>
      <w:r>
        <w:t xml:space="preserve">;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trade-in on like equipment, subject to the same procedures on trade-in </w:t>
      </w:r>
      <w:r w:rsidR="00C42BD1">
        <w:t xml:space="preserve">with which </w:t>
      </w:r>
      <w:r>
        <w:t xml:space="preserve">State agencies must comply; or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</w:p>
    <w:p w:rsidR="00F0091C" w:rsidRDefault="00F0091C" w:rsidP="00F009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 the written permission of the </w:t>
      </w:r>
      <w:r w:rsidR="00A96866">
        <w:t>Administrator</w:t>
      </w:r>
      <w:r>
        <w:t xml:space="preserve">.  Permission will be granted if the equipment becomes unusable, unsafe or obsolete. </w:t>
      </w:r>
    </w:p>
    <w:p w:rsidR="00F0091C" w:rsidRDefault="00F0091C" w:rsidP="00427C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FF2" w:rsidRPr="00FA6FF2" w:rsidRDefault="00FA6FF2" w:rsidP="00FA6FF2">
      <w:pPr>
        <w:widowControl w:val="0"/>
        <w:autoSpaceDE w:val="0"/>
        <w:autoSpaceDN w:val="0"/>
        <w:adjustRightInd w:val="0"/>
        <w:ind w:left="1440" w:hanging="720"/>
      </w:pPr>
      <w:r w:rsidRPr="00FA6FF2">
        <w:t>(Source:  Amended at 4</w:t>
      </w:r>
      <w:r w:rsidR="0017471B">
        <w:t>3</w:t>
      </w:r>
      <w:r w:rsidRPr="00FA6FF2">
        <w:t xml:space="preserve"> Ill. Reg. </w:t>
      </w:r>
      <w:r w:rsidR="005067B1">
        <w:t>5637</w:t>
      </w:r>
      <w:r w:rsidRPr="00FA6FF2">
        <w:t xml:space="preserve">, effective </w:t>
      </w:r>
      <w:r w:rsidR="005067B1">
        <w:t>May 3, 2019</w:t>
      </w:r>
      <w:r w:rsidRPr="00FA6FF2">
        <w:t>)</w:t>
      </w:r>
    </w:p>
    <w:sectPr w:rsidR="00FA6FF2" w:rsidRPr="00FA6FF2" w:rsidSect="00013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8F" w:rsidRDefault="0005448F">
      <w:r>
        <w:separator/>
      </w:r>
    </w:p>
  </w:endnote>
  <w:endnote w:type="continuationSeparator" w:id="0">
    <w:p w:rsidR="0005448F" w:rsidRDefault="000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8F" w:rsidRDefault="0005448F">
      <w:r>
        <w:separator/>
      </w:r>
    </w:p>
  </w:footnote>
  <w:footnote w:type="continuationSeparator" w:id="0">
    <w:p w:rsidR="0005448F" w:rsidRDefault="0005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48F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71B"/>
    <w:rsid w:val="00174FFD"/>
    <w:rsid w:val="001830D0"/>
    <w:rsid w:val="001915E7"/>
    <w:rsid w:val="0019316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C85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7B1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A7C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866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BD1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091C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8E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F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C92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07848-FC72-48E7-9823-AB10AA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2019-05-14T16:11:00Z</dcterms:modified>
</cp:coreProperties>
</file>