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ED6" w:rsidRDefault="00DA2ED6" w:rsidP="00DA2ED6">
      <w:pPr>
        <w:widowControl w:val="0"/>
        <w:autoSpaceDE w:val="0"/>
        <w:autoSpaceDN w:val="0"/>
        <w:adjustRightInd w:val="0"/>
      </w:pPr>
    </w:p>
    <w:p w:rsidR="00DA2ED6" w:rsidRDefault="00DA2ED6" w:rsidP="00DA2ED6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5010.460  Annual Inventory</w:t>
      </w:r>
      <w:r>
        <w:t xml:space="preserve"> </w:t>
      </w:r>
    </w:p>
    <w:p w:rsidR="00DA2ED6" w:rsidRDefault="00DA2ED6" w:rsidP="00DA2ED6">
      <w:pPr>
        <w:widowControl w:val="0"/>
        <w:autoSpaceDE w:val="0"/>
        <w:autoSpaceDN w:val="0"/>
        <w:adjustRightInd w:val="0"/>
      </w:pPr>
    </w:p>
    <w:p w:rsidR="00DA2ED6" w:rsidRDefault="00DA2ED6" w:rsidP="00DA2ED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All agencies are required to make an annual physical inventory of State equipment in their possession. </w:t>
      </w:r>
    </w:p>
    <w:p w:rsidR="001509A4" w:rsidRDefault="001509A4" w:rsidP="00541487">
      <w:pPr>
        <w:widowControl w:val="0"/>
        <w:autoSpaceDE w:val="0"/>
        <w:autoSpaceDN w:val="0"/>
        <w:adjustRightInd w:val="0"/>
      </w:pPr>
    </w:p>
    <w:p w:rsidR="00DA2ED6" w:rsidRDefault="00DA2ED6" w:rsidP="00DA2ED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Agencies shall maintain control over all property under the jurisdiction of the agency, regardless of acquisition cost, including property not required to be carried on inventory and reported to </w:t>
      </w:r>
      <w:r w:rsidR="00D75546">
        <w:t>the Department</w:t>
      </w:r>
      <w:r>
        <w:t xml:space="preserve">, sufficient to meet the requirements of that agency's internal auditor. </w:t>
      </w:r>
    </w:p>
    <w:p w:rsidR="001509A4" w:rsidRDefault="001509A4" w:rsidP="00541487">
      <w:pPr>
        <w:widowControl w:val="0"/>
        <w:autoSpaceDE w:val="0"/>
        <w:autoSpaceDN w:val="0"/>
        <w:adjustRightInd w:val="0"/>
      </w:pPr>
    </w:p>
    <w:p w:rsidR="00DA2ED6" w:rsidRDefault="00DA2ED6" w:rsidP="00DA2ED6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Agencies shall provide the </w:t>
      </w:r>
      <w:r w:rsidR="00D75546">
        <w:t>Department</w:t>
      </w:r>
      <w:r w:rsidR="00695BF5">
        <w:t>,</w:t>
      </w:r>
      <w:r>
        <w:t xml:space="preserve"> on an annual basis</w:t>
      </w:r>
      <w:r w:rsidR="00695BF5">
        <w:t>,</w:t>
      </w:r>
      <w:r>
        <w:t xml:space="preserve"> a listing of all equipment items </w:t>
      </w:r>
      <w:r w:rsidR="00847824">
        <w:t>with a value greater than the nominal value, and equipment that is subject to theft with a value less than the nominal value</w:t>
      </w:r>
      <w:r>
        <w:t xml:space="preserve">. </w:t>
      </w:r>
    </w:p>
    <w:p w:rsidR="001509A4" w:rsidRDefault="001509A4" w:rsidP="00541487">
      <w:pPr>
        <w:widowControl w:val="0"/>
        <w:autoSpaceDE w:val="0"/>
        <w:autoSpaceDN w:val="0"/>
        <w:adjustRightInd w:val="0"/>
      </w:pPr>
    </w:p>
    <w:p w:rsidR="00DA2ED6" w:rsidRDefault="00DA2ED6" w:rsidP="00DA2ED6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All inventory checks must include 100% of all State equipment subject to being reported to </w:t>
      </w:r>
      <w:r w:rsidR="00D75546">
        <w:t>the Department</w:t>
      </w:r>
      <w:r>
        <w:t xml:space="preserve"> as required by Section 5010.220(a).  Both the location code and the identification number of each item of equipment must be verified. </w:t>
      </w:r>
    </w:p>
    <w:p w:rsidR="001509A4" w:rsidRDefault="001509A4" w:rsidP="00541487">
      <w:pPr>
        <w:widowControl w:val="0"/>
        <w:autoSpaceDE w:val="0"/>
        <w:autoSpaceDN w:val="0"/>
        <w:adjustRightInd w:val="0"/>
      </w:pPr>
    </w:p>
    <w:p w:rsidR="00DA2ED6" w:rsidRDefault="00DA2ED6" w:rsidP="00DA2ED6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Requests to conduct partial inventories must be approved by the </w:t>
      </w:r>
      <w:r w:rsidR="00D75546">
        <w:t>Department</w:t>
      </w:r>
      <w:r>
        <w:t xml:space="preserve">. </w:t>
      </w:r>
    </w:p>
    <w:p w:rsidR="001509A4" w:rsidRDefault="001509A4" w:rsidP="00541487">
      <w:pPr>
        <w:widowControl w:val="0"/>
        <w:autoSpaceDE w:val="0"/>
        <w:autoSpaceDN w:val="0"/>
        <w:adjustRightInd w:val="0"/>
      </w:pPr>
    </w:p>
    <w:p w:rsidR="00DA2ED6" w:rsidRDefault="00DA2ED6" w:rsidP="00DA2ED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If, because of its size, its number of personnel, and/or the type and location of equipment to be inventoried, it is not practical for an agency to take a 100% inventory, that agency may submit a plan to the </w:t>
      </w:r>
      <w:r w:rsidR="00D75546">
        <w:t>Department</w:t>
      </w:r>
      <w:r>
        <w:t xml:space="preserve"> for taking a series of partial inventories. </w:t>
      </w:r>
    </w:p>
    <w:p w:rsidR="001509A4" w:rsidRDefault="001509A4" w:rsidP="00541487">
      <w:pPr>
        <w:widowControl w:val="0"/>
        <w:autoSpaceDE w:val="0"/>
        <w:autoSpaceDN w:val="0"/>
        <w:adjustRightInd w:val="0"/>
      </w:pPr>
    </w:p>
    <w:p w:rsidR="00DA2ED6" w:rsidRDefault="00DA2ED6" w:rsidP="00DA2ED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All plans for partial inventory must be structured to make it possible for the agency to complete a 100% inventory of its</w:t>
      </w:r>
      <w:r w:rsidR="00847824">
        <w:t xml:space="preserve"> State-owned property in a four-</w:t>
      </w:r>
      <w:r>
        <w:t xml:space="preserve">year period. </w:t>
      </w:r>
    </w:p>
    <w:p w:rsidR="001509A4" w:rsidRDefault="001509A4" w:rsidP="00541487">
      <w:pPr>
        <w:widowControl w:val="0"/>
        <w:autoSpaceDE w:val="0"/>
        <w:autoSpaceDN w:val="0"/>
        <w:adjustRightInd w:val="0"/>
      </w:pPr>
    </w:p>
    <w:p w:rsidR="00DA2ED6" w:rsidRDefault="00DA2ED6" w:rsidP="00DA2ED6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All plans for partial inventory are subject to the prior approval of the </w:t>
      </w:r>
      <w:r w:rsidR="00D75546">
        <w:t>Department</w:t>
      </w:r>
      <w:r>
        <w:t xml:space="preserve">.  Written approval shall be granted if the standards specified in this Section are met. </w:t>
      </w:r>
    </w:p>
    <w:p w:rsidR="001509A4" w:rsidRDefault="001509A4" w:rsidP="00541487">
      <w:pPr>
        <w:widowControl w:val="0"/>
        <w:autoSpaceDE w:val="0"/>
        <w:autoSpaceDN w:val="0"/>
        <w:adjustRightInd w:val="0"/>
      </w:pPr>
    </w:p>
    <w:p w:rsidR="00DA2ED6" w:rsidRDefault="00DA2ED6" w:rsidP="00DA2ED6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>When an agency completes its inventory, the agency head or his</w:t>
      </w:r>
      <w:r w:rsidR="00695BF5">
        <w:t xml:space="preserve"> or her</w:t>
      </w:r>
      <w:r>
        <w:t xml:space="preserve"> designee shall complete and sign the "Certification of Inventory" and "Discrepancy Report" and forward the completed certificate, with a complete inventory listing</w:t>
      </w:r>
      <w:r w:rsidR="00847824">
        <w:t>, including a listing of all vehicles,</w:t>
      </w:r>
      <w:r>
        <w:t xml:space="preserve"> to the </w:t>
      </w:r>
      <w:r w:rsidR="00D75546">
        <w:t>Department</w:t>
      </w:r>
      <w:r>
        <w:t xml:space="preserve">. </w:t>
      </w:r>
    </w:p>
    <w:p w:rsidR="001509A4" w:rsidRDefault="001509A4" w:rsidP="00541487">
      <w:pPr>
        <w:widowControl w:val="0"/>
        <w:autoSpaceDE w:val="0"/>
        <w:autoSpaceDN w:val="0"/>
        <w:adjustRightInd w:val="0"/>
      </w:pPr>
    </w:p>
    <w:p w:rsidR="00DA2ED6" w:rsidRDefault="00DA2ED6" w:rsidP="00D75546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Agencies shall notify the </w:t>
      </w:r>
      <w:r w:rsidR="00D75546">
        <w:t>Department</w:t>
      </w:r>
      <w:r>
        <w:t xml:space="preserve"> of changes in the position of the responsible officer. </w:t>
      </w:r>
      <w:r w:rsidR="00D75546">
        <w:t xml:space="preserve"> </w:t>
      </w:r>
      <w:r>
        <w:t xml:space="preserve">Whenever a change is made in the position of the responsible officer, the </w:t>
      </w:r>
      <w:r w:rsidR="00D75546">
        <w:t>Department</w:t>
      </w:r>
      <w:r>
        <w:t xml:space="preserve"> shall be notified.  The agency shall generate a master listing of property under the jurisdiction of the responsible officer for verification and certification to the Department of Central Management Services. </w:t>
      </w:r>
    </w:p>
    <w:p w:rsidR="001509A4" w:rsidRDefault="001509A4" w:rsidP="00541487">
      <w:pPr>
        <w:widowControl w:val="0"/>
        <w:autoSpaceDE w:val="0"/>
        <w:autoSpaceDN w:val="0"/>
        <w:adjustRightInd w:val="0"/>
      </w:pPr>
    </w:p>
    <w:p w:rsidR="00DA2ED6" w:rsidRDefault="00DA2ED6" w:rsidP="00DA2ED6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</w:r>
      <w:r w:rsidR="00695BF5">
        <w:t>Agencies</w:t>
      </w:r>
      <w:r>
        <w:t xml:space="preserve"> shall submit a copy of the agency's internal property control procedures </w:t>
      </w:r>
      <w:r>
        <w:lastRenderedPageBreak/>
        <w:t xml:space="preserve">for the review of the </w:t>
      </w:r>
      <w:r w:rsidR="00D75546">
        <w:t>Department</w:t>
      </w:r>
      <w:r>
        <w:t xml:space="preserve">.  Changes </w:t>
      </w:r>
      <w:r w:rsidR="00695BF5">
        <w:t>and/or</w:t>
      </w:r>
      <w:r>
        <w:t xml:space="preserve"> updates of the procedures shall also be submitted to the </w:t>
      </w:r>
      <w:r w:rsidR="00D75546">
        <w:t>Department</w:t>
      </w:r>
      <w:r>
        <w:t xml:space="preserve"> as they become effective. </w:t>
      </w:r>
    </w:p>
    <w:p w:rsidR="00DA2ED6" w:rsidRDefault="00DA2ED6" w:rsidP="0054148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A2ED6" w:rsidRDefault="00847824" w:rsidP="00DA2ED6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8722EF">
        <w:t>3</w:t>
      </w:r>
      <w:r>
        <w:t xml:space="preserve"> Ill. Reg. </w:t>
      </w:r>
      <w:r w:rsidR="00273706">
        <w:t>5637</w:t>
      </w:r>
      <w:r>
        <w:t xml:space="preserve">, effective </w:t>
      </w:r>
      <w:r w:rsidR="00273706">
        <w:t>May 3, 2019</w:t>
      </w:r>
      <w:r>
        <w:t>)</w:t>
      </w:r>
    </w:p>
    <w:sectPr w:rsidR="00DA2ED6" w:rsidSect="00DA2ED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A2ED6"/>
    <w:rsid w:val="001509A4"/>
    <w:rsid w:val="00273706"/>
    <w:rsid w:val="004D3D02"/>
    <w:rsid w:val="00541487"/>
    <w:rsid w:val="005C3366"/>
    <w:rsid w:val="00695BF5"/>
    <w:rsid w:val="006A3BB8"/>
    <w:rsid w:val="00847824"/>
    <w:rsid w:val="008722EF"/>
    <w:rsid w:val="00980B28"/>
    <w:rsid w:val="00B728EA"/>
    <w:rsid w:val="00BA200F"/>
    <w:rsid w:val="00D75546"/>
    <w:rsid w:val="00DA2ED6"/>
    <w:rsid w:val="00DB06E7"/>
    <w:rsid w:val="00E36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D7BD41C-D700-4D6E-B416-F4E1FBFA4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5010</vt:lpstr>
    </vt:vector>
  </TitlesOfParts>
  <Company>State of Illinois</Company>
  <LinksUpToDate>false</LinksUpToDate>
  <CharactersWithSpaces>2576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5010</dc:title>
  <dc:subject/>
  <dc:creator>Illinois General Assembly</dc:creator>
  <cp:keywords/>
  <dc:description/>
  <cp:lastModifiedBy>Lane, Arlene L.</cp:lastModifiedBy>
  <cp:revision>4</cp:revision>
  <dcterms:created xsi:type="dcterms:W3CDTF">2019-04-04T18:58:00Z</dcterms:created>
  <dcterms:modified xsi:type="dcterms:W3CDTF">2019-05-14T16:06:00Z</dcterms:modified>
</cp:coreProperties>
</file>