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6B185" w14:textId="77777777" w:rsidR="00EE0DE0" w:rsidRDefault="00EE0DE0" w:rsidP="00EE0DE0">
      <w:pPr>
        <w:widowControl w:val="0"/>
        <w:autoSpaceDE w:val="0"/>
        <w:autoSpaceDN w:val="0"/>
        <w:adjustRightInd w:val="0"/>
      </w:pPr>
    </w:p>
    <w:p w14:paraId="7D34ED37" w14:textId="77777777" w:rsidR="00EE0DE0" w:rsidRDefault="00EE0DE0" w:rsidP="00EE0D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5000.700  Surplus Real Property Defined</w:t>
      </w:r>
      <w:r>
        <w:t xml:space="preserve"> </w:t>
      </w:r>
    </w:p>
    <w:p w14:paraId="727D5622" w14:textId="77777777" w:rsidR="00EE0DE0" w:rsidRDefault="00EE0DE0" w:rsidP="00EE0DE0">
      <w:pPr>
        <w:widowControl w:val="0"/>
        <w:autoSpaceDE w:val="0"/>
        <w:autoSpaceDN w:val="0"/>
        <w:adjustRightInd w:val="0"/>
      </w:pPr>
    </w:p>
    <w:p w14:paraId="7C82EC7E" w14:textId="53D10BC6" w:rsidR="003734C3" w:rsidRDefault="00EE0DE0" w:rsidP="00EE0DE0">
      <w:pPr>
        <w:widowControl w:val="0"/>
        <w:autoSpaceDE w:val="0"/>
        <w:autoSpaceDN w:val="0"/>
        <w:adjustRightInd w:val="0"/>
      </w:pPr>
      <w:r>
        <w:rPr>
          <w:i/>
          <w:iCs/>
        </w:rPr>
        <w:t>Surplus real property ... means any real property to which the State holds fee simple title or lessor interest,</w:t>
      </w:r>
      <w:r w:rsidR="003734C3" w:rsidRPr="00ED24C6">
        <w:rPr>
          <w:i/>
          <w:iCs/>
          <w:color w:val="000000"/>
        </w:rPr>
        <w:t xml:space="preserve"> </w:t>
      </w:r>
      <w:r w:rsidR="003734C3" w:rsidRPr="00DE2B4F">
        <w:rPr>
          <w:i/>
          <w:iCs/>
          <w:color w:val="000000"/>
        </w:rPr>
        <w:t>and is vacant and determined by the head of the owning agency to no longer be required for the State agency</w:t>
      </w:r>
      <w:r w:rsidR="00A82530">
        <w:rPr>
          <w:i/>
          <w:iCs/>
          <w:color w:val="000000"/>
        </w:rPr>
        <w:t>'</w:t>
      </w:r>
      <w:r w:rsidR="003734C3" w:rsidRPr="00DE2B4F">
        <w:rPr>
          <w:i/>
          <w:iCs/>
          <w:color w:val="000000"/>
        </w:rPr>
        <w:t>s needs and responsibilities and has no foreseeable use by the owning agency</w:t>
      </w:r>
      <w:r w:rsidR="003734C3">
        <w:rPr>
          <w:i/>
          <w:iCs/>
          <w:color w:val="000000"/>
        </w:rPr>
        <w:t>.</w:t>
      </w:r>
      <w:r w:rsidR="00316238">
        <w:rPr>
          <w:i/>
          <w:iCs/>
          <w:color w:val="000000"/>
        </w:rPr>
        <w:t xml:space="preserve"> </w:t>
      </w:r>
      <w:r w:rsidR="00316238">
        <w:rPr>
          <w:color w:val="000000"/>
        </w:rPr>
        <w:t>[30 ILCS 605/7.1]</w:t>
      </w:r>
    </w:p>
    <w:p w14:paraId="2F14DE80" w14:textId="77777777" w:rsidR="003734C3" w:rsidRDefault="003734C3" w:rsidP="00EE0DE0">
      <w:pPr>
        <w:widowControl w:val="0"/>
        <w:autoSpaceDE w:val="0"/>
        <w:autoSpaceDN w:val="0"/>
        <w:adjustRightInd w:val="0"/>
      </w:pPr>
    </w:p>
    <w:p w14:paraId="4D5E39A2" w14:textId="368DF87D" w:rsidR="00EE0DE0" w:rsidRDefault="003734C3" w:rsidP="003734C3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 w:rsidR="007263B0">
        <w:t>8</w:t>
      </w:r>
      <w:r w:rsidRPr="00524821">
        <w:t xml:space="preserve"> Ill. Reg. </w:t>
      </w:r>
      <w:r w:rsidR="00953C6B">
        <w:t>2837</w:t>
      </w:r>
      <w:r w:rsidRPr="00524821">
        <w:t xml:space="preserve">, effective </w:t>
      </w:r>
      <w:r w:rsidR="00953C6B">
        <w:t>February 6, 2024</w:t>
      </w:r>
      <w:r w:rsidRPr="00524821">
        <w:t>)</w:t>
      </w:r>
    </w:p>
    <w:sectPr w:rsidR="00EE0DE0" w:rsidSect="00EE0D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0DE0"/>
    <w:rsid w:val="00205060"/>
    <w:rsid w:val="0030236E"/>
    <w:rsid w:val="00316238"/>
    <w:rsid w:val="003734C3"/>
    <w:rsid w:val="005870DA"/>
    <w:rsid w:val="005C3366"/>
    <w:rsid w:val="00624E0E"/>
    <w:rsid w:val="007263B0"/>
    <w:rsid w:val="00775865"/>
    <w:rsid w:val="00953C6B"/>
    <w:rsid w:val="00A82530"/>
    <w:rsid w:val="00B52152"/>
    <w:rsid w:val="00E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968E71"/>
  <w15:docId w15:val="{61343168-6C63-4E11-BD66-FDF05ED8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Shipley, Melissa A.</cp:lastModifiedBy>
  <cp:revision>3</cp:revision>
  <dcterms:created xsi:type="dcterms:W3CDTF">2024-01-23T17:46:00Z</dcterms:created>
  <dcterms:modified xsi:type="dcterms:W3CDTF">2024-02-23T13:37:00Z</dcterms:modified>
</cp:coreProperties>
</file>