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A596" w14:textId="77777777" w:rsidR="008E3A2D" w:rsidRPr="00E65CFA" w:rsidRDefault="008E3A2D" w:rsidP="00CA432A">
      <w:pPr>
        <w:rPr>
          <w:b/>
          <w:bCs/>
        </w:rPr>
      </w:pPr>
    </w:p>
    <w:p w14:paraId="78ED6972" w14:textId="77777777" w:rsidR="00047F89" w:rsidRPr="00E65CFA" w:rsidRDefault="00047F89" w:rsidP="00CA432A">
      <w:pPr>
        <w:rPr>
          <w:b/>
          <w:bCs/>
        </w:rPr>
      </w:pPr>
      <w:r w:rsidRPr="00E65CFA">
        <w:rPr>
          <w:b/>
          <w:bCs/>
        </w:rPr>
        <w:t xml:space="preserve">Section 2600.1205  No Agency Relationship </w:t>
      </w:r>
    </w:p>
    <w:p w14:paraId="46F32137" w14:textId="77777777" w:rsidR="00047F89" w:rsidRPr="00E65CFA" w:rsidRDefault="00047F89" w:rsidP="00CA432A">
      <w:pPr>
        <w:rPr>
          <w:b/>
          <w:bCs/>
        </w:rPr>
      </w:pPr>
    </w:p>
    <w:p w14:paraId="784E1CE9" w14:textId="77777777" w:rsidR="00047F89" w:rsidRPr="00047F89" w:rsidRDefault="00047F89" w:rsidP="00047F89">
      <w:pPr>
        <w:widowControl w:val="0"/>
        <w:autoSpaceDE w:val="0"/>
        <w:autoSpaceDN w:val="0"/>
        <w:adjustRightInd w:val="0"/>
      </w:pPr>
      <w:r w:rsidRPr="00047F89">
        <w:t xml:space="preserve">In any joint procurement situation, the other governmental unit must issue its own purchase order, accept its own deliveries and make its own payments.  </w:t>
      </w:r>
      <w:r w:rsidR="006D39FE">
        <w:t>S</w:t>
      </w:r>
      <w:r w:rsidRPr="00047F89">
        <w:t>BE</w:t>
      </w:r>
      <w:r w:rsidR="006D39FE">
        <w:t>L</w:t>
      </w:r>
      <w:r w:rsidRPr="00047F89">
        <w:t xml:space="preserve"> shall have no obligation to the vendor for payment of orders placed by other joint purchasers. </w:t>
      </w:r>
    </w:p>
    <w:sectPr w:rsidR="00047F89" w:rsidRPr="00047F8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84DB9" w14:textId="77777777" w:rsidR="00B15FF7" w:rsidRDefault="00B15FF7">
      <w:r>
        <w:separator/>
      </w:r>
    </w:p>
  </w:endnote>
  <w:endnote w:type="continuationSeparator" w:id="0">
    <w:p w14:paraId="172E2A25" w14:textId="77777777" w:rsidR="00B15FF7" w:rsidRDefault="00B1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FFFE" w14:textId="77777777" w:rsidR="00B15FF7" w:rsidRDefault="00B15FF7">
      <w:r>
        <w:separator/>
      </w:r>
    </w:p>
  </w:footnote>
  <w:footnote w:type="continuationSeparator" w:id="0">
    <w:p w14:paraId="15454958" w14:textId="77777777" w:rsidR="00B15FF7" w:rsidRDefault="00B15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F8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7F89"/>
    <w:rsid w:val="00050531"/>
    <w:rsid w:val="00066013"/>
    <w:rsid w:val="00066BCE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131B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A48"/>
    <w:rsid w:val="006B3E84"/>
    <w:rsid w:val="006B5C47"/>
    <w:rsid w:val="006B7535"/>
    <w:rsid w:val="006B7892"/>
    <w:rsid w:val="006C45D5"/>
    <w:rsid w:val="006D39FE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3A2D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5FF7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32A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1CA1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65CF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FD352"/>
  <w15:docId w15:val="{90EF8C06-A0C7-4C1E-842C-F5B786E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2012-06-22T00:36:00Z</dcterms:created>
  <dcterms:modified xsi:type="dcterms:W3CDTF">2025-04-08T00:20:00Z</dcterms:modified>
</cp:coreProperties>
</file>