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6A0A" w14:textId="77777777" w:rsidR="002253BB" w:rsidRPr="00AD767A" w:rsidRDefault="002253BB" w:rsidP="00AD767A">
      <w:pPr>
        <w:jc w:val="center"/>
      </w:pPr>
    </w:p>
    <w:p w14:paraId="3700DFD2" w14:textId="77777777" w:rsidR="0025326B" w:rsidRPr="00AD767A" w:rsidRDefault="0025326B" w:rsidP="00AD767A">
      <w:pPr>
        <w:jc w:val="center"/>
      </w:pPr>
      <w:r w:rsidRPr="00AD767A">
        <w:t>SUBPART M:  GOVERNMENTAL JOINT PURCHASING</w:t>
      </w:r>
    </w:p>
    <w:sectPr w:rsidR="0025326B" w:rsidRPr="00AD767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2899" w14:textId="77777777" w:rsidR="008D534E" w:rsidRDefault="008D534E">
      <w:r>
        <w:separator/>
      </w:r>
    </w:p>
  </w:endnote>
  <w:endnote w:type="continuationSeparator" w:id="0">
    <w:p w14:paraId="3FC9B2DF" w14:textId="77777777" w:rsidR="008D534E" w:rsidRDefault="008D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3B21" w14:textId="77777777" w:rsidR="008D534E" w:rsidRDefault="008D534E">
      <w:r>
        <w:separator/>
      </w:r>
    </w:p>
  </w:footnote>
  <w:footnote w:type="continuationSeparator" w:id="0">
    <w:p w14:paraId="64AD38B9" w14:textId="77777777" w:rsidR="008D534E" w:rsidRDefault="008D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26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BB"/>
    <w:rsid w:val="0023173C"/>
    <w:rsid w:val="002324A0"/>
    <w:rsid w:val="002325F1"/>
    <w:rsid w:val="002375DD"/>
    <w:rsid w:val="002524EC"/>
    <w:rsid w:val="0025326B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34E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B30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67A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0903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F7D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1E33D"/>
  <w15:docId w15:val="{90EF8C06-A0C7-4C1E-842C-F5B786E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2025-04-08T00:20:00Z</dcterms:modified>
</cp:coreProperties>
</file>