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F33D" w14:textId="77777777" w:rsidR="00AF0F2B" w:rsidRPr="004518B4" w:rsidRDefault="00AF0F2B" w:rsidP="004518B4">
      <w:pPr>
        <w:rPr>
          <w:b/>
          <w:bCs/>
        </w:rPr>
      </w:pPr>
    </w:p>
    <w:p w14:paraId="74034DFD" w14:textId="77777777" w:rsidR="00185654" w:rsidRPr="004518B4" w:rsidRDefault="00185654" w:rsidP="004518B4">
      <w:pPr>
        <w:rPr>
          <w:b/>
          <w:bCs/>
        </w:rPr>
      </w:pPr>
      <w:r w:rsidRPr="004518B4">
        <w:rPr>
          <w:b/>
          <w:bCs/>
        </w:rPr>
        <w:t xml:space="preserve">Section 2600.1005  Negotiations for Future Employment </w:t>
      </w:r>
    </w:p>
    <w:p w14:paraId="3DD3D327" w14:textId="77777777" w:rsidR="00185654" w:rsidRPr="004518B4" w:rsidRDefault="00185654" w:rsidP="004518B4">
      <w:pPr>
        <w:rPr>
          <w:b/>
          <w:bCs/>
        </w:rPr>
      </w:pPr>
    </w:p>
    <w:p w14:paraId="02585CE8" w14:textId="77777777" w:rsidR="00185654" w:rsidRPr="00185654" w:rsidRDefault="00185654" w:rsidP="00185654">
      <w:pPr>
        <w:widowControl w:val="0"/>
        <w:autoSpaceDE w:val="0"/>
        <w:autoSpaceDN w:val="0"/>
        <w:adjustRightInd w:val="0"/>
        <w:ind w:left="1440" w:hanging="720"/>
      </w:pPr>
      <w:r w:rsidRPr="00185654">
        <w:t>a)</w:t>
      </w:r>
      <w:r w:rsidRPr="00185654">
        <w:tab/>
      </w:r>
      <w:r w:rsidRPr="003F7B82">
        <w:rPr>
          <w:i/>
          <w:iCs/>
        </w:rPr>
        <w:t xml:space="preserve">It is unlawful for any person employed </w:t>
      </w:r>
      <w:r w:rsidR="003F7B82" w:rsidRPr="003F7B82">
        <w:rPr>
          <w:i/>
          <w:iCs/>
        </w:rPr>
        <w:t>by SBEL,</w:t>
      </w:r>
      <w:r w:rsidRPr="003F7B82">
        <w:rPr>
          <w:i/>
          <w:iCs/>
        </w:rPr>
        <w:t xml:space="preserve"> or on a continual contractual relationship with </w:t>
      </w:r>
      <w:r w:rsidR="003F7B82" w:rsidRPr="003F7B82">
        <w:rPr>
          <w:i/>
          <w:iCs/>
        </w:rPr>
        <w:t>SBEL</w:t>
      </w:r>
      <w:r w:rsidR="003F7B82">
        <w:rPr>
          <w:i/>
          <w:iCs/>
        </w:rPr>
        <w:t>,</w:t>
      </w:r>
      <w:r w:rsidRPr="003F7B82">
        <w:rPr>
          <w:i/>
          <w:iCs/>
        </w:rPr>
        <w:t xml:space="preserve"> to participate in contract negotiations on behalf of </w:t>
      </w:r>
      <w:r w:rsidR="003F7B82" w:rsidRPr="003F7B82">
        <w:rPr>
          <w:i/>
          <w:iCs/>
        </w:rPr>
        <w:t>SBEL</w:t>
      </w:r>
      <w:r w:rsidRPr="003F7B82">
        <w:rPr>
          <w:i/>
          <w:iCs/>
        </w:rPr>
        <w:t xml:space="preserve"> with any firm, partnership, association, or corporation with whom that person has a contract for future employment or is negotiating concerning possible future employment</w:t>
      </w:r>
      <w:r w:rsidRPr="00185654">
        <w:rPr>
          <w:i/>
          <w:iCs/>
        </w:rPr>
        <w:t>.</w:t>
      </w:r>
      <w:r w:rsidRPr="00185654">
        <w:t xml:space="preserve">  [30 ILCS 500/50-15(a)] </w:t>
      </w:r>
    </w:p>
    <w:p w14:paraId="12F0ECAD" w14:textId="77777777" w:rsidR="00185654" w:rsidRPr="00185654" w:rsidRDefault="00185654" w:rsidP="004518B4">
      <w:pPr>
        <w:widowControl w:val="0"/>
        <w:autoSpaceDE w:val="0"/>
        <w:autoSpaceDN w:val="0"/>
        <w:adjustRightInd w:val="0"/>
      </w:pPr>
    </w:p>
    <w:p w14:paraId="3FB46BC3" w14:textId="77777777" w:rsidR="00185654" w:rsidRPr="00185654" w:rsidRDefault="00185654" w:rsidP="00185654">
      <w:pPr>
        <w:widowControl w:val="0"/>
        <w:autoSpaceDE w:val="0"/>
        <w:autoSpaceDN w:val="0"/>
        <w:adjustRightInd w:val="0"/>
        <w:ind w:left="1440" w:hanging="720"/>
      </w:pPr>
      <w:r w:rsidRPr="00185654">
        <w:t>b)</w:t>
      </w:r>
      <w:r w:rsidRPr="00185654">
        <w:tab/>
        <w:t xml:space="preserve">An individual who performs services pursuant to a contract and who meets the requirements of an "employee" as opposed to an independent contractor is in a "continued contractual relationship" from the effective date of the contract until the contract is terminated. </w:t>
      </w:r>
    </w:p>
    <w:p w14:paraId="0796EA31" w14:textId="77777777" w:rsidR="00185654" w:rsidRPr="00185654" w:rsidRDefault="00185654" w:rsidP="004518B4">
      <w:pPr>
        <w:widowControl w:val="0"/>
        <w:autoSpaceDE w:val="0"/>
        <w:autoSpaceDN w:val="0"/>
        <w:adjustRightInd w:val="0"/>
      </w:pPr>
    </w:p>
    <w:p w14:paraId="43A2FED1" w14:textId="77777777" w:rsidR="00185654" w:rsidRPr="00185654" w:rsidRDefault="00185654" w:rsidP="00185654">
      <w:pPr>
        <w:widowControl w:val="0"/>
        <w:autoSpaceDE w:val="0"/>
        <w:autoSpaceDN w:val="0"/>
        <w:adjustRightInd w:val="0"/>
        <w:ind w:left="1440" w:hanging="720"/>
      </w:pPr>
      <w:r w:rsidRPr="00185654">
        <w:t>c)</w:t>
      </w:r>
      <w:r w:rsidRPr="00185654">
        <w:tab/>
        <w:t>An individual who performs services pursuant to a contract and who meets the requirements of an "independent contractor" as opposed to an "employee" is in a "continued contractual relationship" if the contract term is indefinite, is automatically renewed, is renewable at the individual's option, is renewable unless S</w:t>
      </w:r>
      <w:r w:rsidR="003F7B82">
        <w:t>BEL</w:t>
      </w:r>
      <w:r w:rsidRPr="00185654">
        <w:t xml:space="preserve"> must act to terminate, or has a definite term of at least three months. </w:t>
      </w:r>
    </w:p>
    <w:sectPr w:rsidR="00185654" w:rsidRPr="0018565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D2AA" w14:textId="77777777" w:rsidR="00A903A8" w:rsidRDefault="00A903A8">
      <w:r>
        <w:separator/>
      </w:r>
    </w:p>
  </w:endnote>
  <w:endnote w:type="continuationSeparator" w:id="0">
    <w:p w14:paraId="26641F47" w14:textId="77777777" w:rsidR="00A903A8" w:rsidRDefault="00A9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676C" w14:textId="77777777" w:rsidR="00A903A8" w:rsidRDefault="00A903A8">
      <w:r>
        <w:separator/>
      </w:r>
    </w:p>
  </w:footnote>
  <w:footnote w:type="continuationSeparator" w:id="0">
    <w:p w14:paraId="53B87EDA" w14:textId="77777777" w:rsidR="00A903A8" w:rsidRDefault="00A90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65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654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B82"/>
    <w:rsid w:val="004014FB"/>
    <w:rsid w:val="00404222"/>
    <w:rsid w:val="00420E63"/>
    <w:rsid w:val="004218A0"/>
    <w:rsid w:val="00426A13"/>
    <w:rsid w:val="00431CFE"/>
    <w:rsid w:val="004326E0"/>
    <w:rsid w:val="004448CB"/>
    <w:rsid w:val="004518B4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27AB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AFB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6B9"/>
    <w:rsid w:val="00A809C5"/>
    <w:rsid w:val="00A86FF6"/>
    <w:rsid w:val="00A87EC5"/>
    <w:rsid w:val="00A903A8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F2B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20E1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6799"/>
    <w:rsid w:val="00EB33C3"/>
    <w:rsid w:val="00EB424E"/>
    <w:rsid w:val="00EC3846"/>
    <w:rsid w:val="00EC6C31"/>
    <w:rsid w:val="00ED1405"/>
    <w:rsid w:val="00ED522E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6B24D"/>
  <w15:docId w15:val="{2D18BEF5-5F5C-4FE1-B79E-BF76EC3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2025-04-07T21:27:00Z</dcterms:modified>
</cp:coreProperties>
</file>