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96C4" w14:textId="77777777" w:rsidR="002810FD" w:rsidRPr="00E13411" w:rsidRDefault="002810FD" w:rsidP="00E13411">
      <w:pPr>
        <w:jc w:val="center"/>
      </w:pPr>
    </w:p>
    <w:p w14:paraId="686593DC" w14:textId="77777777" w:rsidR="006A5811" w:rsidRPr="00E13411" w:rsidRDefault="006A5811" w:rsidP="00E13411">
      <w:pPr>
        <w:jc w:val="center"/>
      </w:pPr>
      <w:r w:rsidRPr="00E13411">
        <w:t>SUBPART D:  SOURCE SELECTION AND CONTRACT FORMATION</w:t>
      </w:r>
    </w:p>
    <w:sectPr w:rsidR="006A5811" w:rsidRPr="00E1341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D1A9" w14:textId="77777777" w:rsidR="002F6439" w:rsidRDefault="002F6439">
      <w:r>
        <w:separator/>
      </w:r>
    </w:p>
  </w:endnote>
  <w:endnote w:type="continuationSeparator" w:id="0">
    <w:p w14:paraId="42CACE75" w14:textId="77777777" w:rsidR="002F6439" w:rsidRDefault="002F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5F64" w14:textId="77777777" w:rsidR="002F6439" w:rsidRDefault="002F6439">
      <w:r>
        <w:separator/>
      </w:r>
    </w:p>
  </w:footnote>
  <w:footnote w:type="continuationSeparator" w:id="0">
    <w:p w14:paraId="6CC7BF8D" w14:textId="77777777" w:rsidR="002F6439" w:rsidRDefault="002F6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581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10F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6439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5A7E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08F4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5811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F328E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3411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499AA"/>
  <w15:docId w15:val="{45863798-E91F-4EAE-9E7B-7BD8A6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2012-06-22T00:35:00Z</dcterms:created>
  <dcterms:modified xsi:type="dcterms:W3CDTF">2025-04-07T21:13:00Z</dcterms:modified>
</cp:coreProperties>
</file>