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9B6EF" w14:textId="77777777" w:rsidR="005B1013" w:rsidRDefault="005B1013" w:rsidP="005B1013">
      <w:pPr>
        <w:widowControl w:val="0"/>
        <w:autoSpaceDE w:val="0"/>
        <w:autoSpaceDN w:val="0"/>
        <w:adjustRightInd w:val="0"/>
      </w:pPr>
    </w:p>
    <w:p w14:paraId="132BE417" w14:textId="21901859" w:rsidR="005B1013" w:rsidRDefault="005B1013" w:rsidP="005B101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2000.4030  Renewal of Leases </w:t>
      </w:r>
    </w:p>
    <w:p w14:paraId="15DA042D" w14:textId="77777777" w:rsidR="005B1013" w:rsidRDefault="005B1013" w:rsidP="005B1013">
      <w:pPr>
        <w:widowControl w:val="0"/>
        <w:autoSpaceDE w:val="0"/>
        <w:autoSpaceDN w:val="0"/>
        <w:adjustRightInd w:val="0"/>
      </w:pPr>
    </w:p>
    <w:p w14:paraId="67DEE034" w14:textId="77777777" w:rsidR="005B1013" w:rsidRDefault="005B1013" w:rsidP="005B101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Leases may be renewed if: </w:t>
      </w:r>
    </w:p>
    <w:p w14:paraId="6C4C0B05" w14:textId="77777777" w:rsidR="00B17249" w:rsidRDefault="00B17249" w:rsidP="007B5321">
      <w:pPr>
        <w:widowControl w:val="0"/>
        <w:autoSpaceDE w:val="0"/>
        <w:autoSpaceDN w:val="0"/>
        <w:adjustRightInd w:val="0"/>
      </w:pPr>
    </w:p>
    <w:p w14:paraId="3C4FC0BE" w14:textId="77777777" w:rsidR="005B1013" w:rsidRDefault="005B1013" w:rsidP="005B101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CPO determines in writing that such renewal is in the best interest of the State. </w:t>
      </w:r>
    </w:p>
    <w:p w14:paraId="5AA211AA" w14:textId="77777777" w:rsidR="00B17249" w:rsidRDefault="00B17249" w:rsidP="007B5321">
      <w:pPr>
        <w:widowControl w:val="0"/>
        <w:autoSpaceDE w:val="0"/>
        <w:autoSpaceDN w:val="0"/>
        <w:adjustRightInd w:val="0"/>
      </w:pPr>
    </w:p>
    <w:p w14:paraId="168C7C07" w14:textId="1D3D7D5B" w:rsidR="005B1013" w:rsidRDefault="005B1013" w:rsidP="005B101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D0467D" w:rsidRPr="002450E0">
        <w:t>A Notice of renewal must be published in the Bulletin at least 60 days prior to the exercise of that option to renew a lease when required by a formal procurement.</w:t>
      </w:r>
      <w:r w:rsidRPr="002450E0">
        <w:t xml:space="preserve"> </w:t>
      </w:r>
    </w:p>
    <w:p w14:paraId="267EE725" w14:textId="77777777" w:rsidR="00B17249" w:rsidRDefault="00B17249" w:rsidP="007B5321">
      <w:pPr>
        <w:widowControl w:val="0"/>
        <w:autoSpaceDE w:val="0"/>
        <w:autoSpaceDN w:val="0"/>
        <w:adjustRightInd w:val="0"/>
      </w:pPr>
    </w:p>
    <w:p w14:paraId="6D763EAB" w14:textId="5AFEC348" w:rsidR="005B1013" w:rsidRDefault="005B1013" w:rsidP="005B101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Documentation justifying renewals </w:t>
      </w:r>
      <w:r w:rsidR="00C57D09">
        <w:t>will</w:t>
      </w:r>
      <w:r>
        <w:t xml:space="preserve"> be maintained in Secretary of State lease files. </w:t>
      </w:r>
    </w:p>
    <w:p w14:paraId="6C4F2A38" w14:textId="77777777" w:rsidR="008F3C3C" w:rsidRDefault="008F3C3C" w:rsidP="007B5321">
      <w:pPr>
        <w:widowControl w:val="0"/>
        <w:autoSpaceDE w:val="0"/>
        <w:autoSpaceDN w:val="0"/>
        <w:adjustRightInd w:val="0"/>
      </w:pPr>
    </w:p>
    <w:p w14:paraId="3413892D" w14:textId="66C5C4C4" w:rsidR="008F3C3C" w:rsidRDefault="00C57D09" w:rsidP="005B1013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>
        <w:t>7</w:t>
      </w:r>
      <w:r w:rsidRPr="00FD1AD2">
        <w:t xml:space="preserve"> Ill. Reg. </w:t>
      </w:r>
      <w:r w:rsidR="00DA69A0">
        <w:t>10622</w:t>
      </w:r>
      <w:r w:rsidRPr="00FD1AD2">
        <w:t xml:space="preserve">, effective </w:t>
      </w:r>
      <w:r w:rsidR="00DA69A0">
        <w:t>July 3, 2023</w:t>
      </w:r>
      <w:r w:rsidRPr="00FD1AD2">
        <w:t>)</w:t>
      </w:r>
    </w:p>
    <w:sectPr w:rsidR="008F3C3C" w:rsidSect="005B10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1013"/>
    <w:rsid w:val="001E40A2"/>
    <w:rsid w:val="002450E0"/>
    <w:rsid w:val="00344CDB"/>
    <w:rsid w:val="00436F1D"/>
    <w:rsid w:val="005B1013"/>
    <w:rsid w:val="005C3366"/>
    <w:rsid w:val="007B5321"/>
    <w:rsid w:val="008F3C3C"/>
    <w:rsid w:val="009C10BB"/>
    <w:rsid w:val="00B17249"/>
    <w:rsid w:val="00C57D09"/>
    <w:rsid w:val="00D0467D"/>
    <w:rsid w:val="00DA69A0"/>
    <w:rsid w:val="00F65FE9"/>
    <w:rsid w:val="00F8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DDC6786"/>
  <w15:docId w15:val="{C5C0BC20-771F-4D9E-9838-460B2A64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2000</vt:lpstr>
    </vt:vector>
  </TitlesOfParts>
  <Company>State of Illinois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2000</dc:title>
  <dc:subject/>
  <dc:creator>Illinois General Assembly</dc:creator>
  <cp:keywords/>
  <dc:description/>
  <cp:lastModifiedBy>Shipley, Melissa A.</cp:lastModifiedBy>
  <cp:revision>4</cp:revision>
  <dcterms:created xsi:type="dcterms:W3CDTF">2023-06-22T21:08:00Z</dcterms:created>
  <dcterms:modified xsi:type="dcterms:W3CDTF">2023-07-14T17:45:00Z</dcterms:modified>
</cp:coreProperties>
</file>