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287" w:rsidRDefault="00402287" w:rsidP="00402287">
      <w:pPr>
        <w:widowControl w:val="0"/>
        <w:autoSpaceDE w:val="0"/>
        <w:autoSpaceDN w:val="0"/>
        <w:adjustRightInd w:val="0"/>
      </w:pPr>
      <w:bookmarkStart w:id="0" w:name="_GoBack"/>
      <w:bookmarkEnd w:id="0"/>
    </w:p>
    <w:p w:rsidR="00402287" w:rsidRDefault="00402287" w:rsidP="00402287">
      <w:pPr>
        <w:widowControl w:val="0"/>
        <w:autoSpaceDE w:val="0"/>
        <w:autoSpaceDN w:val="0"/>
        <w:adjustRightInd w:val="0"/>
      </w:pPr>
      <w:r>
        <w:rPr>
          <w:b/>
          <w:bCs/>
        </w:rPr>
        <w:t>Section 2000.4005  Requests for Space/Department Responsibilities</w:t>
      </w:r>
      <w:r>
        <w:t xml:space="preserve"> </w:t>
      </w:r>
    </w:p>
    <w:p w:rsidR="00402287" w:rsidRDefault="00402287" w:rsidP="00402287">
      <w:pPr>
        <w:widowControl w:val="0"/>
        <w:autoSpaceDE w:val="0"/>
        <w:autoSpaceDN w:val="0"/>
        <w:adjustRightInd w:val="0"/>
      </w:pPr>
    </w:p>
    <w:p w:rsidR="00402287" w:rsidRDefault="00402287" w:rsidP="00402287">
      <w:pPr>
        <w:widowControl w:val="0"/>
        <w:autoSpaceDE w:val="0"/>
        <w:autoSpaceDN w:val="0"/>
        <w:adjustRightInd w:val="0"/>
        <w:ind w:left="1440" w:hanging="720"/>
      </w:pPr>
      <w:r>
        <w:t>a)</w:t>
      </w:r>
      <w:r>
        <w:tab/>
        <w:t xml:space="preserve">Departments shall indicate their space needs by submitting a written request to the CPO on the forms required by the CPO. </w:t>
      </w:r>
    </w:p>
    <w:p w:rsidR="000B4793" w:rsidRDefault="000B4793" w:rsidP="00402287">
      <w:pPr>
        <w:widowControl w:val="0"/>
        <w:autoSpaceDE w:val="0"/>
        <w:autoSpaceDN w:val="0"/>
        <w:adjustRightInd w:val="0"/>
        <w:ind w:left="1440" w:hanging="720"/>
      </w:pPr>
    </w:p>
    <w:p w:rsidR="00402287" w:rsidRDefault="00402287" w:rsidP="00402287">
      <w:pPr>
        <w:widowControl w:val="0"/>
        <w:autoSpaceDE w:val="0"/>
        <w:autoSpaceDN w:val="0"/>
        <w:adjustRightInd w:val="0"/>
        <w:ind w:left="1440" w:hanging="720"/>
      </w:pPr>
      <w:r>
        <w:t>b)</w:t>
      </w:r>
      <w:r>
        <w:tab/>
        <w:t xml:space="preserve">Departments shall give early notice of new or changing space requirements. Each Department shall provide information as may be required in advance of projected needs with six months being the preferred notice. </w:t>
      </w:r>
    </w:p>
    <w:p w:rsidR="000B4793" w:rsidRDefault="000B4793" w:rsidP="00402287">
      <w:pPr>
        <w:widowControl w:val="0"/>
        <w:autoSpaceDE w:val="0"/>
        <w:autoSpaceDN w:val="0"/>
        <w:adjustRightInd w:val="0"/>
        <w:ind w:left="1440" w:hanging="720"/>
      </w:pPr>
    </w:p>
    <w:p w:rsidR="00402287" w:rsidRDefault="00402287" w:rsidP="00402287">
      <w:pPr>
        <w:widowControl w:val="0"/>
        <w:autoSpaceDE w:val="0"/>
        <w:autoSpaceDN w:val="0"/>
        <w:adjustRightInd w:val="0"/>
        <w:ind w:left="1440" w:hanging="720"/>
      </w:pPr>
      <w:r>
        <w:t>c)</w:t>
      </w:r>
      <w:r>
        <w:tab/>
        <w:t xml:space="preserve">Each department head shall certify the need for space required, the number of personnel to occupy the premises and the availability of funds on each Space Request. </w:t>
      </w:r>
    </w:p>
    <w:sectPr w:rsidR="00402287" w:rsidSect="004022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2287"/>
    <w:rsid w:val="000B4793"/>
    <w:rsid w:val="00402287"/>
    <w:rsid w:val="005C3366"/>
    <w:rsid w:val="008A5F2B"/>
    <w:rsid w:val="00911D71"/>
    <w:rsid w:val="00E12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