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AB" w:rsidRDefault="008746AB" w:rsidP="00F651DC">
      <w:pPr>
        <w:widowControl w:val="0"/>
        <w:autoSpaceDE w:val="0"/>
        <w:autoSpaceDN w:val="0"/>
        <w:adjustRightInd w:val="0"/>
        <w:rPr>
          <w:b/>
          <w:bCs/>
        </w:rPr>
      </w:pPr>
    </w:p>
    <w:p w:rsidR="00F651DC" w:rsidRDefault="00F651DC" w:rsidP="00F651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1400.6035  Annual Reports</w:t>
      </w:r>
      <w:r>
        <w:t xml:space="preserve"> </w:t>
      </w:r>
    </w:p>
    <w:p w:rsidR="00F651DC" w:rsidRDefault="00F651DC" w:rsidP="00F651DC">
      <w:pPr>
        <w:widowControl w:val="0"/>
        <w:autoSpaceDE w:val="0"/>
        <w:autoSpaceDN w:val="0"/>
        <w:adjustRightInd w:val="0"/>
      </w:pPr>
    </w:p>
    <w:p w:rsidR="00F651DC" w:rsidRDefault="00F651DC" w:rsidP="00F651DC">
      <w:pPr>
        <w:widowControl w:val="0"/>
        <w:autoSpaceDE w:val="0"/>
        <w:autoSpaceDN w:val="0"/>
        <w:adjustRightInd w:val="0"/>
      </w:pPr>
      <w:r>
        <w:t xml:space="preserve">Every printed annual report produced by the Treasurer's office must bear a statement indicating whether it was printed by the State of Illinois or by contract and indicating the printing costs per copy and the number of copies printed.   </w:t>
      </w:r>
    </w:p>
    <w:p w:rsidR="008D323B" w:rsidRDefault="008D323B" w:rsidP="00F651DC">
      <w:pPr>
        <w:widowControl w:val="0"/>
        <w:autoSpaceDE w:val="0"/>
        <w:autoSpaceDN w:val="0"/>
        <w:adjustRightInd w:val="0"/>
      </w:pPr>
    </w:p>
    <w:p w:rsidR="0009740F" w:rsidRDefault="0009740F" w:rsidP="0009740F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9640E4">
        <w:t>13847</w:t>
      </w:r>
      <w:r>
        <w:t xml:space="preserve">, effective </w:t>
      </w:r>
      <w:bookmarkStart w:id="0" w:name="_GoBack"/>
      <w:r w:rsidR="009640E4">
        <w:t>September 23, 2016</w:t>
      </w:r>
      <w:bookmarkEnd w:id="0"/>
      <w:r>
        <w:t>)</w:t>
      </w:r>
    </w:p>
    <w:sectPr w:rsidR="0009740F" w:rsidSect="00F65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1DC"/>
    <w:rsid w:val="0009740F"/>
    <w:rsid w:val="00336200"/>
    <w:rsid w:val="005726E3"/>
    <w:rsid w:val="005C3366"/>
    <w:rsid w:val="00836269"/>
    <w:rsid w:val="008746AB"/>
    <w:rsid w:val="008D323B"/>
    <w:rsid w:val="009640E4"/>
    <w:rsid w:val="00E40D5D"/>
    <w:rsid w:val="00F6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9734A6-DFFA-48E7-8393-E6D09959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2016-08-31T14:27:00Z</dcterms:created>
  <dcterms:modified xsi:type="dcterms:W3CDTF">2016-10-04T19:11:00Z</dcterms:modified>
</cp:coreProperties>
</file>