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4E2E" w14:textId="77777777" w:rsidR="0092080C" w:rsidRDefault="0092080C" w:rsidP="00C76E7F">
      <w:pPr>
        <w:widowControl w:val="0"/>
        <w:autoSpaceDE w:val="0"/>
        <w:autoSpaceDN w:val="0"/>
        <w:adjustRightInd w:val="0"/>
        <w:rPr>
          <w:b/>
          <w:bCs/>
        </w:rPr>
      </w:pPr>
    </w:p>
    <w:p w14:paraId="54920770" w14:textId="77777777" w:rsidR="00C76E7F" w:rsidRDefault="00C76E7F" w:rsidP="00C76E7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1400.5055  Additional</w:t>
      </w:r>
      <w:proofErr w:type="gramEnd"/>
      <w:r>
        <w:rPr>
          <w:b/>
          <w:bCs/>
        </w:rPr>
        <w:t xml:space="preserve"> Provisions</w:t>
      </w:r>
      <w:r>
        <w:t xml:space="preserve"> </w:t>
      </w:r>
    </w:p>
    <w:p w14:paraId="01342D88" w14:textId="77777777" w:rsidR="00C76E7F" w:rsidRDefault="00C76E7F" w:rsidP="00C76E7F">
      <w:pPr>
        <w:widowControl w:val="0"/>
        <w:autoSpaceDE w:val="0"/>
        <w:autoSpaceDN w:val="0"/>
        <w:adjustRightInd w:val="0"/>
      </w:pPr>
    </w:p>
    <w:p w14:paraId="49C365B7" w14:textId="77777777" w:rsidR="00C76E7F" w:rsidRDefault="00C76E7F" w:rsidP="00C76E7F">
      <w:pPr>
        <w:widowControl w:val="0"/>
        <w:autoSpaceDE w:val="0"/>
        <w:autoSpaceDN w:val="0"/>
        <w:adjustRightInd w:val="0"/>
      </w:pPr>
      <w:r>
        <w:t xml:space="preserve">This Part is subject to applicable provisions of the following Acts: </w:t>
      </w:r>
    </w:p>
    <w:p w14:paraId="6821F6DE" w14:textId="77777777" w:rsidR="0035499F" w:rsidRDefault="0035499F" w:rsidP="00C76E7F">
      <w:pPr>
        <w:widowControl w:val="0"/>
        <w:autoSpaceDE w:val="0"/>
        <w:autoSpaceDN w:val="0"/>
        <w:adjustRightInd w:val="0"/>
      </w:pPr>
    </w:p>
    <w:p w14:paraId="7A08A2B3" w14:textId="77777777" w:rsidR="00C76E7F" w:rsidRDefault="00C76E7F" w:rsidP="00C76E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Article </w:t>
      </w:r>
      <w:proofErr w:type="spellStart"/>
      <w:r>
        <w:t>33E</w:t>
      </w:r>
      <w:proofErr w:type="spellEnd"/>
      <w:r>
        <w:t xml:space="preserve"> of the Criminal Code of 1961 [720 </w:t>
      </w:r>
      <w:proofErr w:type="spellStart"/>
      <w:r>
        <w:t>ILCS</w:t>
      </w:r>
      <w:proofErr w:type="spellEnd"/>
      <w:r>
        <w:t xml:space="preserve"> 5/Art. </w:t>
      </w:r>
      <w:proofErr w:type="spellStart"/>
      <w:r>
        <w:t>33E</w:t>
      </w:r>
      <w:proofErr w:type="spellEnd"/>
      <w:r>
        <w:t xml:space="preserve">]; </w:t>
      </w:r>
    </w:p>
    <w:p w14:paraId="38569720" w14:textId="77777777" w:rsidR="0035499F" w:rsidRDefault="0035499F" w:rsidP="00AE5B0A">
      <w:pPr>
        <w:widowControl w:val="0"/>
        <w:autoSpaceDE w:val="0"/>
        <w:autoSpaceDN w:val="0"/>
        <w:adjustRightInd w:val="0"/>
      </w:pPr>
    </w:p>
    <w:p w14:paraId="6CF08841" w14:textId="77777777" w:rsidR="00C76E7F" w:rsidRDefault="00C76E7F" w:rsidP="00C76E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Illinois Human Rights Act [775 </w:t>
      </w:r>
      <w:proofErr w:type="spellStart"/>
      <w:r>
        <w:t>ILCS</w:t>
      </w:r>
      <w:proofErr w:type="spellEnd"/>
      <w:r>
        <w:t xml:space="preserve"> 5]; </w:t>
      </w:r>
    </w:p>
    <w:p w14:paraId="62A81973" w14:textId="77777777" w:rsidR="0035499F" w:rsidRDefault="0035499F" w:rsidP="00AE5B0A">
      <w:pPr>
        <w:widowControl w:val="0"/>
        <w:autoSpaceDE w:val="0"/>
        <w:autoSpaceDN w:val="0"/>
        <w:adjustRightInd w:val="0"/>
      </w:pPr>
    </w:p>
    <w:p w14:paraId="65E54A16" w14:textId="77777777" w:rsidR="00C76E7F" w:rsidRDefault="00C76E7F" w:rsidP="00C76E7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Discriminatory Club Act [775 </w:t>
      </w:r>
      <w:proofErr w:type="spellStart"/>
      <w:r>
        <w:t>ILCS</w:t>
      </w:r>
      <w:proofErr w:type="spellEnd"/>
      <w:r>
        <w:t xml:space="preserve"> 25]; </w:t>
      </w:r>
    </w:p>
    <w:p w14:paraId="28580AC1" w14:textId="77777777" w:rsidR="0035499F" w:rsidRDefault="0035499F" w:rsidP="00AE5B0A">
      <w:pPr>
        <w:widowControl w:val="0"/>
        <w:autoSpaceDE w:val="0"/>
        <w:autoSpaceDN w:val="0"/>
        <w:adjustRightInd w:val="0"/>
      </w:pPr>
    </w:p>
    <w:p w14:paraId="54A16302" w14:textId="77777777" w:rsidR="00C76E7F" w:rsidRDefault="00C76E7F" w:rsidP="00C76E7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Illinois Governmental Ethics Act [5 </w:t>
      </w:r>
      <w:proofErr w:type="spellStart"/>
      <w:r>
        <w:t>ILCS</w:t>
      </w:r>
      <w:proofErr w:type="spellEnd"/>
      <w:r>
        <w:t xml:space="preserve"> 420]; </w:t>
      </w:r>
    </w:p>
    <w:p w14:paraId="4E6015D9" w14:textId="77777777" w:rsidR="0035499F" w:rsidRDefault="0035499F" w:rsidP="00AE5B0A">
      <w:pPr>
        <w:widowControl w:val="0"/>
        <w:autoSpaceDE w:val="0"/>
        <w:autoSpaceDN w:val="0"/>
        <w:adjustRightInd w:val="0"/>
      </w:pPr>
    </w:p>
    <w:p w14:paraId="573302AB" w14:textId="77777777" w:rsidR="00C76E7F" w:rsidRDefault="00C76E7F" w:rsidP="00C76E7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State Prompt Payment Act [30 </w:t>
      </w:r>
      <w:proofErr w:type="spellStart"/>
      <w:r>
        <w:t>ILCS</w:t>
      </w:r>
      <w:proofErr w:type="spellEnd"/>
      <w:r>
        <w:t xml:space="preserve"> 540]; </w:t>
      </w:r>
    </w:p>
    <w:p w14:paraId="5AFA35FB" w14:textId="77777777" w:rsidR="0035499F" w:rsidRDefault="0035499F" w:rsidP="00AE5B0A">
      <w:pPr>
        <w:widowControl w:val="0"/>
        <w:autoSpaceDE w:val="0"/>
        <w:autoSpaceDN w:val="0"/>
        <w:adjustRightInd w:val="0"/>
      </w:pPr>
    </w:p>
    <w:p w14:paraId="4BF5D28C" w14:textId="77777777" w:rsidR="00C76E7F" w:rsidRDefault="00C76E7F" w:rsidP="00C76E7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Public Officer Prohibited Activities Act [50 </w:t>
      </w:r>
      <w:proofErr w:type="spellStart"/>
      <w:r>
        <w:t>ILCS</w:t>
      </w:r>
      <w:proofErr w:type="spellEnd"/>
      <w:r>
        <w:t xml:space="preserve"> 105]; </w:t>
      </w:r>
    </w:p>
    <w:p w14:paraId="309B2212" w14:textId="77777777" w:rsidR="0035499F" w:rsidRDefault="0035499F" w:rsidP="00AE5B0A">
      <w:pPr>
        <w:widowControl w:val="0"/>
        <w:autoSpaceDE w:val="0"/>
        <w:autoSpaceDN w:val="0"/>
        <w:adjustRightInd w:val="0"/>
      </w:pPr>
    </w:p>
    <w:p w14:paraId="4A76E4E1" w14:textId="77777777" w:rsidR="00C76E7F" w:rsidRDefault="00C76E7F" w:rsidP="00C76E7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Drug Free Workplace Act [30 </w:t>
      </w:r>
      <w:proofErr w:type="spellStart"/>
      <w:r>
        <w:t>ILCS</w:t>
      </w:r>
      <w:proofErr w:type="spellEnd"/>
      <w:r>
        <w:t xml:space="preserve"> 580]</w:t>
      </w:r>
      <w:r w:rsidR="004241E9">
        <w:t>;</w:t>
      </w:r>
      <w:r>
        <w:t xml:space="preserve"> </w:t>
      </w:r>
    </w:p>
    <w:p w14:paraId="4E376B7F" w14:textId="77777777" w:rsidR="004241E9" w:rsidRDefault="004241E9" w:rsidP="00AE5B0A">
      <w:pPr>
        <w:widowControl w:val="0"/>
        <w:autoSpaceDE w:val="0"/>
        <w:autoSpaceDN w:val="0"/>
        <w:adjustRightInd w:val="0"/>
      </w:pPr>
    </w:p>
    <w:p w14:paraId="3F23C639" w14:textId="77777777" w:rsidR="004241E9" w:rsidRPr="004241E9" w:rsidRDefault="004241E9" w:rsidP="004241E9">
      <w:pPr>
        <w:widowControl w:val="0"/>
        <w:autoSpaceDE w:val="0"/>
        <w:autoSpaceDN w:val="0"/>
        <w:adjustRightInd w:val="0"/>
        <w:ind w:left="1440" w:hanging="720"/>
      </w:pPr>
      <w:r w:rsidRPr="004241E9">
        <w:t>h)</w:t>
      </w:r>
      <w:r w:rsidRPr="004241E9">
        <w:tab/>
        <w:t xml:space="preserve">the Procurement of Domestic Products Act [30 </w:t>
      </w:r>
      <w:proofErr w:type="spellStart"/>
      <w:r w:rsidRPr="004241E9">
        <w:t>ILCS</w:t>
      </w:r>
      <w:proofErr w:type="spellEnd"/>
      <w:r w:rsidRPr="004241E9">
        <w:t xml:space="preserve"> 517];</w:t>
      </w:r>
    </w:p>
    <w:p w14:paraId="5A783F70" w14:textId="77777777" w:rsidR="004241E9" w:rsidRPr="004241E9" w:rsidRDefault="004241E9" w:rsidP="00AE5B0A">
      <w:pPr>
        <w:widowControl w:val="0"/>
        <w:autoSpaceDE w:val="0"/>
        <w:autoSpaceDN w:val="0"/>
        <w:adjustRightInd w:val="0"/>
      </w:pPr>
    </w:p>
    <w:p w14:paraId="52269782" w14:textId="77777777" w:rsidR="004241E9" w:rsidRPr="004241E9" w:rsidRDefault="004241E9" w:rsidP="004241E9">
      <w:pPr>
        <w:widowControl w:val="0"/>
        <w:autoSpaceDE w:val="0"/>
        <w:autoSpaceDN w:val="0"/>
        <w:adjustRightInd w:val="0"/>
        <w:ind w:left="1440" w:hanging="720"/>
      </w:pPr>
      <w:proofErr w:type="spellStart"/>
      <w:r w:rsidRPr="004241E9">
        <w:t>i</w:t>
      </w:r>
      <w:proofErr w:type="spellEnd"/>
      <w:r w:rsidRPr="004241E9">
        <w:t>)</w:t>
      </w:r>
      <w:r w:rsidRPr="004241E9">
        <w:tab/>
        <w:t xml:space="preserve">the International Anti-Boycott Certification Act [30 </w:t>
      </w:r>
      <w:proofErr w:type="spellStart"/>
      <w:r w:rsidRPr="004241E9">
        <w:t>ILCS</w:t>
      </w:r>
      <w:proofErr w:type="spellEnd"/>
      <w:r w:rsidRPr="004241E9">
        <w:t xml:space="preserve"> 582];</w:t>
      </w:r>
    </w:p>
    <w:p w14:paraId="2D8F3EAE" w14:textId="77777777" w:rsidR="004241E9" w:rsidRPr="004241E9" w:rsidRDefault="004241E9" w:rsidP="00AE5B0A">
      <w:pPr>
        <w:widowControl w:val="0"/>
        <w:autoSpaceDE w:val="0"/>
        <w:autoSpaceDN w:val="0"/>
        <w:adjustRightInd w:val="0"/>
      </w:pPr>
    </w:p>
    <w:p w14:paraId="6B6454A0" w14:textId="77777777" w:rsidR="004241E9" w:rsidRPr="004241E9" w:rsidRDefault="004241E9" w:rsidP="004241E9">
      <w:pPr>
        <w:widowControl w:val="0"/>
        <w:autoSpaceDE w:val="0"/>
        <w:autoSpaceDN w:val="0"/>
        <w:adjustRightInd w:val="0"/>
        <w:ind w:left="1440" w:hanging="720"/>
      </w:pPr>
      <w:r w:rsidRPr="004241E9">
        <w:t>j)</w:t>
      </w:r>
      <w:r w:rsidRPr="004241E9">
        <w:tab/>
        <w:t xml:space="preserve">the State Prohibition of Goods from Forced Labor Act [30 </w:t>
      </w:r>
      <w:proofErr w:type="spellStart"/>
      <w:r w:rsidRPr="004241E9">
        <w:t>ILCS</w:t>
      </w:r>
      <w:proofErr w:type="spellEnd"/>
      <w:r w:rsidRPr="004241E9">
        <w:t xml:space="preserve"> 583];</w:t>
      </w:r>
    </w:p>
    <w:p w14:paraId="030F7FE8" w14:textId="77777777" w:rsidR="004241E9" w:rsidRPr="004241E9" w:rsidRDefault="004241E9" w:rsidP="00AE5B0A">
      <w:pPr>
        <w:widowControl w:val="0"/>
        <w:autoSpaceDE w:val="0"/>
        <w:autoSpaceDN w:val="0"/>
        <w:adjustRightInd w:val="0"/>
      </w:pPr>
    </w:p>
    <w:p w14:paraId="04AA8B7A" w14:textId="77777777" w:rsidR="004241E9" w:rsidRPr="004241E9" w:rsidRDefault="004241E9" w:rsidP="004241E9">
      <w:pPr>
        <w:widowControl w:val="0"/>
        <w:autoSpaceDE w:val="0"/>
        <w:autoSpaceDN w:val="0"/>
        <w:adjustRightInd w:val="0"/>
        <w:ind w:left="1440" w:hanging="720"/>
      </w:pPr>
      <w:r w:rsidRPr="004241E9">
        <w:t>k)</w:t>
      </w:r>
      <w:r w:rsidRPr="004241E9">
        <w:tab/>
        <w:t xml:space="preserve">the State Prohibition of Goods from Child Labor Act [30 </w:t>
      </w:r>
      <w:proofErr w:type="spellStart"/>
      <w:r w:rsidRPr="004241E9">
        <w:t>ILCS</w:t>
      </w:r>
      <w:proofErr w:type="spellEnd"/>
      <w:r w:rsidRPr="004241E9">
        <w:t xml:space="preserve"> 584]; and</w:t>
      </w:r>
    </w:p>
    <w:p w14:paraId="1DB57089" w14:textId="77777777" w:rsidR="004241E9" w:rsidRPr="004241E9" w:rsidRDefault="004241E9" w:rsidP="00AE5B0A">
      <w:pPr>
        <w:widowControl w:val="0"/>
        <w:autoSpaceDE w:val="0"/>
        <w:autoSpaceDN w:val="0"/>
        <w:adjustRightInd w:val="0"/>
      </w:pPr>
    </w:p>
    <w:p w14:paraId="54AAFE7E" w14:textId="77777777" w:rsidR="004241E9" w:rsidRDefault="004241E9" w:rsidP="004241E9">
      <w:pPr>
        <w:widowControl w:val="0"/>
        <w:autoSpaceDE w:val="0"/>
        <w:autoSpaceDN w:val="0"/>
        <w:adjustRightInd w:val="0"/>
        <w:ind w:left="1440" w:hanging="720"/>
      </w:pPr>
      <w:r w:rsidRPr="004241E9">
        <w:t>l)</w:t>
      </w:r>
      <w:r w:rsidRPr="004241E9">
        <w:tab/>
        <w:t xml:space="preserve">the Information Technology Accessibility Act [30 </w:t>
      </w:r>
      <w:proofErr w:type="spellStart"/>
      <w:r w:rsidRPr="004241E9">
        <w:t>ILCS</w:t>
      </w:r>
      <w:proofErr w:type="spellEnd"/>
      <w:r w:rsidRPr="004241E9">
        <w:t xml:space="preserve"> 587].</w:t>
      </w:r>
    </w:p>
    <w:p w14:paraId="3EF20459" w14:textId="77777777" w:rsidR="004241E9" w:rsidRDefault="004241E9" w:rsidP="00AE5B0A">
      <w:pPr>
        <w:widowControl w:val="0"/>
        <w:autoSpaceDE w:val="0"/>
        <w:autoSpaceDN w:val="0"/>
        <w:adjustRightInd w:val="0"/>
      </w:pPr>
    </w:p>
    <w:p w14:paraId="659DA0F2" w14:textId="77777777" w:rsidR="00B11FCC" w:rsidRDefault="00B11FCC" w:rsidP="00B11FCC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266C86">
        <w:t>13847</w:t>
      </w:r>
      <w:r>
        <w:t xml:space="preserve">, effective </w:t>
      </w:r>
      <w:r w:rsidR="00266C86">
        <w:t>September 23, 2016</w:t>
      </w:r>
      <w:r>
        <w:t>)</w:t>
      </w:r>
    </w:p>
    <w:sectPr w:rsidR="00B11FCC" w:rsidSect="00C76E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6E7F"/>
    <w:rsid w:val="001B5897"/>
    <w:rsid w:val="00266C86"/>
    <w:rsid w:val="0035499F"/>
    <w:rsid w:val="004241E9"/>
    <w:rsid w:val="005C3366"/>
    <w:rsid w:val="0092080C"/>
    <w:rsid w:val="00A173FA"/>
    <w:rsid w:val="00AE5B0A"/>
    <w:rsid w:val="00B11FCC"/>
    <w:rsid w:val="00C76E7F"/>
    <w:rsid w:val="00E65B45"/>
    <w:rsid w:val="00F8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CF261F"/>
  <w15:docId w15:val="{EC00DACC-C293-4E81-837F-FC77FE36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4</cp:revision>
  <dcterms:created xsi:type="dcterms:W3CDTF">2016-08-31T14:27:00Z</dcterms:created>
  <dcterms:modified xsi:type="dcterms:W3CDTF">2024-02-26T15:09:00Z</dcterms:modified>
</cp:coreProperties>
</file>