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1F2E2" w14:textId="77777777" w:rsidR="00AA209F" w:rsidRDefault="00AA209F" w:rsidP="00AA209F">
      <w:pPr>
        <w:widowControl w:val="0"/>
        <w:autoSpaceDE w:val="0"/>
        <w:autoSpaceDN w:val="0"/>
        <w:adjustRightInd w:val="0"/>
      </w:pPr>
    </w:p>
    <w:p w14:paraId="692F8B89" w14:textId="77777777" w:rsidR="00AA209F" w:rsidRDefault="00AA209F" w:rsidP="00AA209F">
      <w:pPr>
        <w:widowControl w:val="0"/>
        <w:autoSpaceDE w:val="0"/>
        <w:autoSpaceDN w:val="0"/>
        <w:adjustRightInd w:val="0"/>
      </w:pPr>
      <w:r>
        <w:rPr>
          <w:b/>
          <w:bCs/>
        </w:rPr>
        <w:t>Section 1400.525  Property Rights</w:t>
      </w:r>
      <w:r>
        <w:t xml:space="preserve"> </w:t>
      </w:r>
    </w:p>
    <w:p w14:paraId="6008F2E4" w14:textId="77777777" w:rsidR="00AA209F" w:rsidRDefault="00AA209F" w:rsidP="00AA209F">
      <w:pPr>
        <w:widowControl w:val="0"/>
        <w:autoSpaceDE w:val="0"/>
        <w:autoSpaceDN w:val="0"/>
        <w:adjustRightInd w:val="0"/>
      </w:pPr>
    </w:p>
    <w:p w14:paraId="525AF2CA" w14:textId="75A68923" w:rsidR="00AA209F" w:rsidRDefault="00C85A38" w:rsidP="00AA209F">
      <w:pPr>
        <w:widowControl w:val="0"/>
        <w:autoSpaceDE w:val="0"/>
        <w:autoSpaceDN w:val="0"/>
        <w:adjustRightInd w:val="0"/>
      </w:pPr>
      <w:r w:rsidRPr="003110E8">
        <w:rPr>
          <w:i/>
        </w:rPr>
        <w:t xml:space="preserve">No person shall have any right to a specific contract with the State unless that person has a contract that has been signed by an officer or employee of the purchasing agency with appropriate signature authority.  The State shall be under no obligation to issue an award or execute a contract.  </w:t>
      </w:r>
      <w:r w:rsidRPr="003110E8">
        <w:t xml:space="preserve">[30 ILCS 500/1-25] No person who participates in a procurement action has any right to an award or subsequent contract.  </w:t>
      </w:r>
      <w:r w:rsidR="00AA209F">
        <w:t xml:space="preserve">Receipt of a solicitation or submission of any bid, proposal or response to a solicitation confers no right to receive an award or contract, nor does it obligate the State in any manner. </w:t>
      </w:r>
    </w:p>
    <w:p w14:paraId="10E80006" w14:textId="2F55A6D8" w:rsidR="00C85A38" w:rsidRDefault="00C85A38" w:rsidP="00AA209F">
      <w:pPr>
        <w:widowControl w:val="0"/>
        <w:autoSpaceDE w:val="0"/>
        <w:autoSpaceDN w:val="0"/>
        <w:adjustRightInd w:val="0"/>
      </w:pPr>
    </w:p>
    <w:p w14:paraId="0D9D69CD" w14:textId="0E637E27" w:rsidR="00C85A38" w:rsidRPr="00735946" w:rsidRDefault="00C85A38" w:rsidP="00C85A38">
      <w:pPr>
        <w:ind w:firstLine="720"/>
      </w:pPr>
      <w:r>
        <w:t>(Source:  Amended at 4</w:t>
      </w:r>
      <w:r w:rsidR="00C163BC">
        <w:t>8</w:t>
      </w:r>
      <w:r>
        <w:t xml:space="preserve"> Ill. Reg. </w:t>
      </w:r>
      <w:r w:rsidR="0002081C">
        <w:t>2924</w:t>
      </w:r>
      <w:r>
        <w:t xml:space="preserve">, effective </w:t>
      </w:r>
      <w:r w:rsidR="00040369">
        <w:t>February 7, 2024</w:t>
      </w:r>
      <w:r>
        <w:t>)</w:t>
      </w:r>
    </w:p>
    <w:sectPr w:rsidR="00C85A38" w:rsidRPr="00735946" w:rsidSect="00AA20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209F"/>
    <w:rsid w:val="0002081C"/>
    <w:rsid w:val="00040369"/>
    <w:rsid w:val="00135465"/>
    <w:rsid w:val="0038395F"/>
    <w:rsid w:val="005C3366"/>
    <w:rsid w:val="00AA209F"/>
    <w:rsid w:val="00C163BC"/>
    <w:rsid w:val="00C27D66"/>
    <w:rsid w:val="00C85A38"/>
    <w:rsid w:val="00CD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23F01F"/>
  <w15:docId w15:val="{A6991471-D15A-4207-87AB-554FDB2A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2024-01-23T18:11:00Z</dcterms:created>
  <dcterms:modified xsi:type="dcterms:W3CDTF">2024-02-26T14:37:00Z</dcterms:modified>
</cp:coreProperties>
</file>