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98" w:rsidRDefault="00806998" w:rsidP="00C14669">
      <w:pPr>
        <w:pStyle w:val="ListParagraph"/>
        <w:autoSpaceDE w:val="0"/>
        <w:autoSpaceDN w:val="0"/>
        <w:adjustRightInd w:val="0"/>
        <w:ind w:left="0"/>
        <w:outlineLvl w:val="0"/>
        <w:rPr>
          <w:rFonts w:ascii="TimesNewRoman" w:hAnsi="TimesNewRoman" w:cs="TimesNewRoman"/>
          <w:b/>
          <w:color w:val="000000"/>
        </w:rPr>
      </w:pPr>
    </w:p>
    <w:p w:rsidR="00F74D06" w:rsidRDefault="00F74D06" w:rsidP="00C14669">
      <w:pPr>
        <w:pStyle w:val="ListParagraph"/>
        <w:autoSpaceDE w:val="0"/>
        <w:autoSpaceDN w:val="0"/>
        <w:adjustRightInd w:val="0"/>
        <w:ind w:left="0"/>
        <w:outlineLvl w:val="0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 xml:space="preserve">Section 1300.4045 </w:t>
      </w:r>
      <w:r w:rsidR="00806998">
        <w:rPr>
          <w:rFonts w:ascii="TimesNewRoman" w:hAnsi="TimesNewRoman" w:cs="TimesNewRoman"/>
          <w:b/>
          <w:color w:val="000000"/>
        </w:rPr>
        <w:t xml:space="preserve"> </w:t>
      </w:r>
      <w:r>
        <w:rPr>
          <w:rFonts w:ascii="TimesNewRoman" w:hAnsi="TimesNewRoman" w:cs="TimesNewRoman"/>
          <w:b/>
          <w:color w:val="000000"/>
        </w:rPr>
        <w:t>Emergency Lease Procurement</w:t>
      </w:r>
      <w:r w:rsidR="00DC4702">
        <w:rPr>
          <w:rFonts w:ascii="TimesNewRoman" w:hAnsi="TimesNewRoman" w:cs="TimesNewRoman"/>
          <w:b/>
          <w:color w:val="000000"/>
        </w:rPr>
        <w:t>s</w:t>
      </w:r>
    </w:p>
    <w:p w:rsidR="00806998" w:rsidRDefault="00806998" w:rsidP="00C14669">
      <w:pPr>
        <w:pStyle w:val="ListParagraph"/>
        <w:autoSpaceDE w:val="0"/>
        <w:autoSpaceDN w:val="0"/>
        <w:adjustRightInd w:val="0"/>
        <w:ind w:left="0"/>
        <w:rPr>
          <w:rFonts w:ascii="TimesNewRoman" w:hAnsi="TimesNewRoman" w:cs="TimesNewRoman"/>
          <w:color w:val="000000"/>
        </w:rPr>
      </w:pPr>
    </w:p>
    <w:p w:rsidR="00F74D06" w:rsidRDefault="00F74D06" w:rsidP="00C14669">
      <w:pPr>
        <w:pStyle w:val="ListParagraph"/>
        <w:autoSpaceDE w:val="0"/>
        <w:autoSpaceDN w:val="0"/>
        <w:adjustRightInd w:val="0"/>
        <w:ind w:left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Emergency lease procurements may be made pursuant to 44 Ill. Adm. Code 1300.2030 of this Part.</w:t>
      </w:r>
    </w:p>
    <w:p w:rsidR="00F74D06" w:rsidRDefault="00F74D06" w:rsidP="00F74D06">
      <w:pPr>
        <w:pStyle w:val="ListParagraph"/>
        <w:autoSpaceDE w:val="0"/>
        <w:autoSpaceDN w:val="0"/>
        <w:adjustRightInd w:val="0"/>
        <w:ind w:left="0"/>
        <w:rPr>
          <w:rFonts w:ascii="TimesNewRoman" w:hAnsi="TimesNewRoman" w:cs="TimesNewRoman"/>
          <w:color w:val="000000"/>
        </w:rPr>
      </w:pPr>
    </w:p>
    <w:p w:rsidR="004B1F4E" w:rsidRPr="00F74D06" w:rsidRDefault="00F74D06" w:rsidP="00806998">
      <w:pPr>
        <w:pStyle w:val="ListParagraph"/>
      </w:pPr>
      <w:r>
        <w:t xml:space="preserve">(Source: Added at 36 Ill. Reg. </w:t>
      </w:r>
      <w:r w:rsidR="006B75EE">
        <w:t>11974</w:t>
      </w:r>
      <w:r>
        <w:t xml:space="preserve">, effective </w:t>
      </w:r>
      <w:bookmarkStart w:id="0" w:name="_GoBack"/>
      <w:r w:rsidR="006B75EE">
        <w:t>July 13, 2012</w:t>
      </w:r>
      <w:bookmarkEnd w:id="0"/>
      <w:r>
        <w:t>)</w:t>
      </w:r>
    </w:p>
    <w:sectPr w:rsidR="004B1F4E" w:rsidRPr="00F74D0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BD2" w:rsidRDefault="007E1BD2">
      <w:r>
        <w:separator/>
      </w:r>
    </w:p>
  </w:endnote>
  <w:endnote w:type="continuationSeparator" w:id="0">
    <w:p w:rsidR="007E1BD2" w:rsidRDefault="007E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BD2" w:rsidRDefault="007E1BD2">
      <w:r>
        <w:separator/>
      </w:r>
    </w:p>
  </w:footnote>
  <w:footnote w:type="continuationSeparator" w:id="0">
    <w:p w:rsidR="007E1BD2" w:rsidRDefault="007E1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09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27BB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F0C"/>
    <w:rsid w:val="001830D0"/>
    <w:rsid w:val="001915E7"/>
    <w:rsid w:val="00193ABB"/>
    <w:rsid w:val="0019502A"/>
    <w:rsid w:val="001A6EDB"/>
    <w:rsid w:val="001B38B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23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2FC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F4E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6846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5EE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21B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BD2"/>
    <w:rsid w:val="007E5206"/>
    <w:rsid w:val="007F1A7F"/>
    <w:rsid w:val="007F28A2"/>
    <w:rsid w:val="007F3365"/>
    <w:rsid w:val="00804082"/>
    <w:rsid w:val="00804A88"/>
    <w:rsid w:val="00805D72"/>
    <w:rsid w:val="00806780"/>
    <w:rsid w:val="00806998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8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09B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669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4B9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766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ADF"/>
    <w:rsid w:val="00D456BD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4702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D06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87D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4B1F4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4B1F4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laneal</dc:creator>
  <cp:keywords/>
  <dc:description/>
  <cp:lastModifiedBy>Sabo, Cheryl E.</cp:lastModifiedBy>
  <cp:revision>3</cp:revision>
  <dcterms:created xsi:type="dcterms:W3CDTF">2012-07-19T14:09:00Z</dcterms:created>
  <dcterms:modified xsi:type="dcterms:W3CDTF">2012-07-20T21:03:00Z</dcterms:modified>
</cp:coreProperties>
</file>