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BE" w:rsidRDefault="00A630BE" w:rsidP="00A630BE">
      <w:pPr>
        <w:widowControl w:val="0"/>
        <w:autoSpaceDE w:val="0"/>
        <w:autoSpaceDN w:val="0"/>
        <w:adjustRightInd w:val="0"/>
      </w:pPr>
    </w:p>
    <w:p w:rsidR="00A630BE" w:rsidRDefault="00A630BE" w:rsidP="00A630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1300.525  Procurement by DCMS Rules</w:t>
      </w:r>
      <w:r>
        <w:t xml:space="preserve"> </w:t>
      </w:r>
    </w:p>
    <w:p w:rsidR="00A630BE" w:rsidRDefault="00A630BE" w:rsidP="00A630BE">
      <w:pPr>
        <w:widowControl w:val="0"/>
        <w:autoSpaceDE w:val="0"/>
        <w:autoSpaceDN w:val="0"/>
        <w:adjustRightInd w:val="0"/>
      </w:pPr>
    </w:p>
    <w:p w:rsidR="00B6021E" w:rsidRDefault="00A630BE" w:rsidP="00A630BE">
      <w:pPr>
        <w:widowControl w:val="0"/>
        <w:autoSpaceDE w:val="0"/>
        <w:autoSpaceDN w:val="0"/>
        <w:adjustRightInd w:val="0"/>
      </w:pPr>
      <w:r>
        <w:t>To the extent practicable</w:t>
      </w:r>
      <w:r w:rsidR="00B6021E">
        <w:t xml:space="preserve"> and available</w:t>
      </w:r>
      <w:r>
        <w:t>, the OAG may avail itself of master, schedule or open-ended contracts established by DCMS; items available from the Paper and Printing Warehouse; and DCMS contracts for telecommunications equipment, software and services, paper and envelopes, and vehicles and vehicle services</w:t>
      </w:r>
      <w:r w:rsidR="00F33366">
        <w:t>.</w:t>
      </w:r>
    </w:p>
    <w:p w:rsidR="0040701A" w:rsidRDefault="0040701A" w:rsidP="00A630BE">
      <w:pPr>
        <w:widowControl w:val="0"/>
        <w:autoSpaceDE w:val="0"/>
        <w:autoSpaceDN w:val="0"/>
        <w:adjustRightInd w:val="0"/>
      </w:pPr>
    </w:p>
    <w:p w:rsidR="00B6021E" w:rsidRPr="00D55B37" w:rsidRDefault="00B602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653F6">
        <w:t>6</w:t>
      </w:r>
      <w:r>
        <w:t xml:space="preserve"> I</w:t>
      </w:r>
      <w:r w:rsidRPr="00D55B37">
        <w:t xml:space="preserve">ll. Reg. </w:t>
      </w:r>
      <w:r w:rsidR="00EE1A6F">
        <w:t>11974</w:t>
      </w:r>
      <w:r w:rsidRPr="00D55B37">
        <w:t xml:space="preserve">, effective </w:t>
      </w:r>
      <w:bookmarkStart w:id="0" w:name="_GoBack"/>
      <w:r w:rsidR="00EE1A6F">
        <w:t>July 13, 2012</w:t>
      </w:r>
      <w:bookmarkEnd w:id="0"/>
      <w:r w:rsidRPr="00D55B37">
        <w:t>)</w:t>
      </w:r>
    </w:p>
    <w:sectPr w:rsidR="00B6021E" w:rsidRPr="00D55B37" w:rsidSect="00A630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0BE"/>
    <w:rsid w:val="000C38A8"/>
    <w:rsid w:val="0040701A"/>
    <w:rsid w:val="004E5E76"/>
    <w:rsid w:val="00571133"/>
    <w:rsid w:val="005C3366"/>
    <w:rsid w:val="007742F3"/>
    <w:rsid w:val="0084629E"/>
    <w:rsid w:val="00A630BE"/>
    <w:rsid w:val="00A653F6"/>
    <w:rsid w:val="00B6021E"/>
    <w:rsid w:val="00C03EA8"/>
    <w:rsid w:val="00D042DC"/>
    <w:rsid w:val="00EE1A6F"/>
    <w:rsid w:val="00F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0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2012-07-20T21:03:00Z</dcterms:modified>
</cp:coreProperties>
</file>