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85" w:rsidRDefault="00FD7685" w:rsidP="00FD76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FD7685" w:rsidRDefault="00FD7685" w:rsidP="00FD7685">
      <w:pPr>
        <w:widowControl w:val="0"/>
        <w:autoSpaceDE w:val="0"/>
        <w:autoSpaceDN w:val="0"/>
        <w:adjustRightInd w:val="0"/>
        <w:jc w:val="center"/>
      </w:pPr>
    </w:p>
    <w:p w:rsidR="00FD7685" w:rsidRDefault="00FD7685" w:rsidP="00FD768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1150.10</w:t>
      </w:r>
      <w:r>
        <w:tab/>
        <w:t xml:space="preserve">Purpose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1150.20</w:t>
      </w:r>
      <w:r>
        <w:tab/>
        <w:t xml:space="preserve">Scope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1150.30</w:t>
      </w:r>
      <w:r>
        <w:tab/>
        <w:t xml:space="preserve">Applicability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1150.40</w:t>
      </w:r>
      <w:r>
        <w:tab/>
        <w:t xml:space="preserve">Severability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1150.50</w:t>
      </w:r>
      <w:r>
        <w:tab/>
        <w:t xml:space="preserve">Incorporation by Reference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STANDARD CONSTRUCTION CONTRACTS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1150.100</w:t>
      </w:r>
      <w:r>
        <w:tab/>
        <w:t xml:space="preserve">Definition of Terms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1150.200</w:t>
      </w:r>
      <w:r>
        <w:tab/>
        <w:t xml:space="preserve">Bidding Requirements and Conditions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1150.300</w:t>
      </w:r>
      <w:r>
        <w:tab/>
        <w:t xml:space="preserve">Award and Execution of Contract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1150.400</w:t>
      </w:r>
      <w:r>
        <w:tab/>
        <w:t xml:space="preserve">Contracts Involving an Expenditure of $30,000 or Less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EMERGENCY CONSTRUCTION CONTRACTS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1150.500</w:t>
      </w:r>
      <w:r>
        <w:tab/>
        <w:t xml:space="preserve">Emergency Contracting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1150.600</w:t>
      </w:r>
      <w:r>
        <w:tab/>
        <w:t xml:space="preserve">Pre-Bidding Emergency Work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PROFESSIONAL SERVICES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1150.700</w:t>
      </w:r>
      <w:r>
        <w:tab/>
        <w:t xml:space="preserve">Applicability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1150.800</w:t>
      </w:r>
      <w:r>
        <w:tab/>
        <w:t xml:space="preserve">Prequalification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1150.900</w:t>
      </w:r>
      <w:r>
        <w:tab/>
        <w:t xml:space="preserve">Subcontracting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1150.1000</w:t>
      </w:r>
      <w:r>
        <w:tab/>
        <w:t xml:space="preserve">Requests for Proposals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1150.1100</w:t>
      </w:r>
      <w:r>
        <w:tab/>
        <w:t xml:space="preserve">Evaluation Procedure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1150.1200</w:t>
      </w:r>
      <w:r>
        <w:tab/>
        <w:t xml:space="preserve">Selection Procedure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1150.1300</w:t>
      </w:r>
      <w:r>
        <w:tab/>
        <w:t xml:space="preserve">Contract Negotiations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1150.1325</w:t>
      </w:r>
      <w:r>
        <w:tab/>
        <w:t xml:space="preserve">Exemptions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1150.1350</w:t>
      </w:r>
      <w:r>
        <w:tab/>
        <w:t xml:space="preserve">Firm Performance Evaluations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1150.1400</w:t>
      </w:r>
      <w:r>
        <w:tab/>
        <w:t xml:space="preserve">Complaint Procedure </w:t>
      </w:r>
    </w:p>
    <w:p w:rsidR="00FD7685" w:rsidRDefault="00FD7685" w:rsidP="00FD7685">
      <w:pPr>
        <w:widowControl w:val="0"/>
        <w:autoSpaceDE w:val="0"/>
        <w:autoSpaceDN w:val="0"/>
        <w:adjustRightInd w:val="0"/>
        <w:ind w:left="1440" w:hanging="1440"/>
      </w:pPr>
      <w:r>
        <w:t>1150.1500</w:t>
      </w:r>
      <w:r>
        <w:tab/>
        <w:t xml:space="preserve">Equal Employment Opportunity; Nondiscrimination; Affirmative Action </w:t>
      </w:r>
    </w:p>
    <w:sectPr w:rsidR="00FD7685" w:rsidSect="00FD76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685"/>
    <w:rsid w:val="00134625"/>
    <w:rsid w:val="00A877E4"/>
    <w:rsid w:val="00B316A2"/>
    <w:rsid w:val="00FB2699"/>
    <w:rsid w:val="00FD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