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D4" w:rsidRPr="001863C3" w:rsidRDefault="005A43D4" w:rsidP="005A43D4">
      <w:pPr>
        <w:widowControl w:val="0"/>
        <w:autoSpaceDE w:val="0"/>
        <w:autoSpaceDN w:val="0"/>
        <w:adjustRightInd w:val="0"/>
      </w:pPr>
    </w:p>
    <w:p w:rsidR="005A43D4" w:rsidRPr="001863C3" w:rsidRDefault="005A43D4" w:rsidP="005A43D4">
      <w:pPr>
        <w:widowControl w:val="0"/>
        <w:autoSpaceDE w:val="0"/>
        <w:autoSpaceDN w:val="0"/>
        <w:adjustRightInd w:val="0"/>
      </w:pPr>
      <w:r w:rsidRPr="001863C3">
        <w:rPr>
          <w:b/>
          <w:bCs/>
        </w:rPr>
        <w:t>Section 1120.5510  Complaints Against Vendors</w:t>
      </w:r>
      <w:r w:rsidRPr="001863C3">
        <w:t xml:space="preserve"> </w:t>
      </w:r>
      <w:r w:rsidR="00FE70FF" w:rsidRPr="001863C3">
        <w:rPr>
          <w:b/>
        </w:rPr>
        <w:t>or Subcontractors</w:t>
      </w:r>
    </w:p>
    <w:p w:rsidR="005A43D4" w:rsidRPr="001863C3" w:rsidRDefault="005A43D4" w:rsidP="005A43D4">
      <w:pPr>
        <w:widowControl w:val="0"/>
        <w:autoSpaceDE w:val="0"/>
        <w:autoSpaceDN w:val="0"/>
        <w:adjustRightInd w:val="0"/>
      </w:pPr>
    </w:p>
    <w:p w:rsidR="00FE70FF" w:rsidRPr="001863C3" w:rsidRDefault="005A43D4" w:rsidP="005A43D4">
      <w:pPr>
        <w:widowControl w:val="0"/>
        <w:autoSpaceDE w:val="0"/>
        <w:autoSpaceDN w:val="0"/>
        <w:adjustRightInd w:val="0"/>
        <w:ind w:left="1440" w:hanging="720"/>
      </w:pPr>
      <w:r w:rsidRPr="001863C3">
        <w:t>a)</w:t>
      </w:r>
      <w:r w:rsidRPr="001863C3">
        <w:tab/>
      </w:r>
      <w:r w:rsidR="00FE70FF" w:rsidRPr="001863C3">
        <w:t>The purpose of this Section is to document performance of vendors or subcontractors.</w:t>
      </w:r>
    </w:p>
    <w:p w:rsidR="00FE70FF" w:rsidRPr="001863C3" w:rsidRDefault="00FE70FF" w:rsidP="005A43D4">
      <w:pPr>
        <w:widowControl w:val="0"/>
        <w:autoSpaceDE w:val="0"/>
        <w:autoSpaceDN w:val="0"/>
        <w:adjustRightInd w:val="0"/>
        <w:ind w:left="1440" w:hanging="720"/>
      </w:pPr>
    </w:p>
    <w:p w:rsidR="005A43D4" w:rsidRPr="001863C3" w:rsidRDefault="00FE70FF" w:rsidP="005A43D4">
      <w:pPr>
        <w:widowControl w:val="0"/>
        <w:autoSpaceDE w:val="0"/>
        <w:autoSpaceDN w:val="0"/>
        <w:adjustRightInd w:val="0"/>
        <w:ind w:left="1440" w:hanging="720"/>
      </w:pPr>
      <w:r w:rsidRPr="001863C3">
        <w:t>b)</w:t>
      </w:r>
      <w:r w:rsidRPr="001863C3">
        <w:tab/>
      </w:r>
      <w:r w:rsidR="005A43D4" w:rsidRPr="001863C3">
        <w:t>Whenever a vendor</w:t>
      </w:r>
      <w:r w:rsidRPr="001863C3">
        <w:t xml:space="preserve"> or subcontractor</w:t>
      </w:r>
      <w:r w:rsidR="005A43D4" w:rsidRPr="001863C3">
        <w:t xml:space="preserve"> fails to </w:t>
      </w:r>
      <w:r w:rsidRPr="001863C3">
        <w:t xml:space="preserve">meet contract requirements, including but not limited to failure to </w:t>
      </w:r>
      <w:r w:rsidR="005A43D4" w:rsidRPr="001863C3">
        <w:t xml:space="preserve">deliver on time or meet specifications, the IOC shall </w:t>
      </w:r>
      <w:r w:rsidRPr="001863C3">
        <w:t xml:space="preserve">take appropriate action to </w:t>
      </w:r>
      <w:r w:rsidR="005A43D4" w:rsidRPr="001863C3">
        <w:t>initiate a complaint to the vendor</w:t>
      </w:r>
      <w:r w:rsidRPr="001863C3">
        <w:t xml:space="preserve"> or subcontractor</w:t>
      </w:r>
      <w:r w:rsidR="005A43D4" w:rsidRPr="001863C3">
        <w:t xml:space="preserve">. </w:t>
      </w:r>
    </w:p>
    <w:p w:rsidR="00F652EF" w:rsidRPr="001863C3" w:rsidRDefault="00F652EF" w:rsidP="005A43D4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5A43D4" w:rsidRPr="001863C3" w:rsidRDefault="00FE70FF" w:rsidP="005A43D4">
      <w:pPr>
        <w:widowControl w:val="0"/>
        <w:autoSpaceDE w:val="0"/>
        <w:autoSpaceDN w:val="0"/>
        <w:adjustRightInd w:val="0"/>
        <w:ind w:left="1440" w:hanging="720"/>
      </w:pPr>
      <w:r w:rsidRPr="001863C3">
        <w:t>c</w:t>
      </w:r>
      <w:r w:rsidR="005A43D4" w:rsidRPr="001863C3">
        <w:t>)</w:t>
      </w:r>
      <w:r w:rsidR="005A43D4" w:rsidRPr="001863C3">
        <w:tab/>
        <w:t xml:space="preserve">For relatively minor infractions, the IOC may initiate contact by telephone or in person.  If not resolved by this action, a written complaint should be made. </w:t>
      </w:r>
    </w:p>
    <w:p w:rsidR="00F652EF" w:rsidRPr="001863C3" w:rsidRDefault="00F652EF" w:rsidP="005A43D4">
      <w:pPr>
        <w:widowControl w:val="0"/>
        <w:autoSpaceDE w:val="0"/>
        <w:autoSpaceDN w:val="0"/>
        <w:adjustRightInd w:val="0"/>
        <w:ind w:left="1440" w:hanging="720"/>
      </w:pPr>
    </w:p>
    <w:p w:rsidR="005A43D4" w:rsidRPr="001863C3" w:rsidRDefault="00FE70FF" w:rsidP="005A43D4">
      <w:pPr>
        <w:widowControl w:val="0"/>
        <w:autoSpaceDE w:val="0"/>
        <w:autoSpaceDN w:val="0"/>
        <w:adjustRightInd w:val="0"/>
        <w:ind w:left="1440" w:hanging="720"/>
      </w:pPr>
      <w:r w:rsidRPr="001863C3">
        <w:t>d</w:t>
      </w:r>
      <w:r w:rsidR="005A43D4" w:rsidRPr="001863C3">
        <w:t>)</w:t>
      </w:r>
      <w:r w:rsidR="005A43D4" w:rsidRPr="001863C3">
        <w:tab/>
        <w:t xml:space="preserve">If the initial complaint is not satisfactorily answered, or for serious infractions, the IOC shall send a written complaint to the vendor </w:t>
      </w:r>
      <w:r w:rsidRPr="001863C3">
        <w:t xml:space="preserve">or subcontractor </w:t>
      </w:r>
      <w:r w:rsidR="005A43D4" w:rsidRPr="001863C3">
        <w:t xml:space="preserve">detailing the problem. </w:t>
      </w:r>
      <w:r w:rsidRPr="001863C3">
        <w:t>For complaints regarding contracts established by the CPO, a form available from the CPO shall be used for processing complaints.</w:t>
      </w:r>
    </w:p>
    <w:p w:rsidR="00F652EF" w:rsidRPr="001863C3" w:rsidRDefault="00F652EF" w:rsidP="005A43D4">
      <w:pPr>
        <w:widowControl w:val="0"/>
        <w:autoSpaceDE w:val="0"/>
        <w:autoSpaceDN w:val="0"/>
        <w:adjustRightInd w:val="0"/>
        <w:ind w:left="1440" w:hanging="720"/>
      </w:pPr>
    </w:p>
    <w:p w:rsidR="005A43D4" w:rsidRPr="001863C3" w:rsidRDefault="00FE70FF" w:rsidP="005A43D4">
      <w:pPr>
        <w:widowControl w:val="0"/>
        <w:autoSpaceDE w:val="0"/>
        <w:autoSpaceDN w:val="0"/>
        <w:adjustRightInd w:val="0"/>
        <w:ind w:left="1440" w:hanging="720"/>
      </w:pPr>
      <w:r w:rsidRPr="001863C3">
        <w:t>e</w:t>
      </w:r>
      <w:r w:rsidR="005A43D4" w:rsidRPr="001863C3">
        <w:t>)</w:t>
      </w:r>
      <w:r w:rsidR="005A43D4" w:rsidRPr="001863C3">
        <w:tab/>
        <w:t xml:space="preserve">A copy of all written complaints and the resolution or status shall be filed with the CPO. </w:t>
      </w:r>
    </w:p>
    <w:p w:rsidR="00FE70FF" w:rsidRPr="001863C3" w:rsidRDefault="00FE70FF" w:rsidP="005A43D4">
      <w:pPr>
        <w:widowControl w:val="0"/>
        <w:autoSpaceDE w:val="0"/>
        <w:autoSpaceDN w:val="0"/>
        <w:adjustRightInd w:val="0"/>
        <w:ind w:left="1440" w:hanging="720"/>
      </w:pPr>
    </w:p>
    <w:p w:rsidR="00FE70FF" w:rsidRPr="001863C3" w:rsidRDefault="00FE70FF">
      <w:pPr>
        <w:pStyle w:val="JCARSourceNote"/>
        <w:ind w:left="720"/>
      </w:pPr>
      <w:r w:rsidRPr="001863C3">
        <w:t>(Source:  Amended at 3</w:t>
      </w:r>
      <w:r w:rsidR="009C1229" w:rsidRPr="001863C3">
        <w:t>7</w:t>
      </w:r>
      <w:r w:rsidRPr="001863C3">
        <w:t xml:space="preserve"> Ill. Reg. </w:t>
      </w:r>
      <w:r w:rsidR="00406E63" w:rsidRPr="001863C3">
        <w:t>3075</w:t>
      </w:r>
      <w:r w:rsidRPr="001863C3">
        <w:t xml:space="preserve">, effective </w:t>
      </w:r>
      <w:r w:rsidR="00406E63" w:rsidRPr="001863C3">
        <w:t>March 1, 2013</w:t>
      </w:r>
      <w:r w:rsidRPr="001863C3">
        <w:t>)</w:t>
      </w:r>
    </w:p>
    <w:sectPr w:rsidR="00FE70FF" w:rsidRPr="001863C3" w:rsidSect="005A4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3D4"/>
    <w:rsid w:val="00037692"/>
    <w:rsid w:val="001863C3"/>
    <w:rsid w:val="00406E63"/>
    <w:rsid w:val="005A43D4"/>
    <w:rsid w:val="005C3366"/>
    <w:rsid w:val="00626CAF"/>
    <w:rsid w:val="009C1229"/>
    <w:rsid w:val="00BF2BC2"/>
    <w:rsid w:val="00D71177"/>
    <w:rsid w:val="00F652EF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7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King, Melissa A.</cp:lastModifiedBy>
  <cp:revision>4</cp:revision>
  <dcterms:created xsi:type="dcterms:W3CDTF">2013-03-08T20:49:00Z</dcterms:created>
  <dcterms:modified xsi:type="dcterms:W3CDTF">2013-03-19T15:24:00Z</dcterms:modified>
</cp:coreProperties>
</file>