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4E5" w:rsidRDefault="00C134E5" w:rsidP="00C134E5">
      <w:pPr>
        <w:widowControl w:val="0"/>
        <w:autoSpaceDE w:val="0"/>
        <w:autoSpaceDN w:val="0"/>
        <w:adjustRightInd w:val="0"/>
      </w:pPr>
    </w:p>
    <w:p w:rsidR="00C134E5" w:rsidRDefault="00C134E5" w:rsidP="00C134E5">
      <w:pPr>
        <w:widowControl w:val="0"/>
        <w:autoSpaceDE w:val="0"/>
        <w:autoSpaceDN w:val="0"/>
        <w:adjustRightInd w:val="0"/>
      </w:pPr>
      <w:r>
        <w:rPr>
          <w:b/>
          <w:bCs/>
        </w:rPr>
        <w:t>Section 1120.525  Rules</w:t>
      </w:r>
      <w:r>
        <w:t xml:space="preserve"> </w:t>
      </w:r>
    </w:p>
    <w:p w:rsidR="00C134E5" w:rsidRDefault="00C134E5" w:rsidP="00C134E5">
      <w:pPr>
        <w:widowControl w:val="0"/>
        <w:autoSpaceDE w:val="0"/>
        <w:autoSpaceDN w:val="0"/>
        <w:adjustRightInd w:val="0"/>
      </w:pPr>
    </w:p>
    <w:p w:rsidR="00C134E5" w:rsidRDefault="00E30F37" w:rsidP="00E30F37">
      <w:pPr>
        <w:widowControl w:val="0"/>
        <w:autoSpaceDE w:val="0"/>
        <w:autoSpaceDN w:val="0"/>
        <w:adjustRightInd w:val="0"/>
        <w:ind w:left="1440" w:hanging="720"/>
      </w:pPr>
      <w:r>
        <w:t>a)</w:t>
      </w:r>
      <w:r>
        <w:tab/>
      </w:r>
      <w:r w:rsidR="00C134E5">
        <w:t xml:space="preserve">To the extent practicable, the IOC may avail itself of master, scheduled or open-ended contracts established by </w:t>
      </w:r>
      <w:r w:rsidR="00BE4EB0">
        <w:t xml:space="preserve">the </w:t>
      </w:r>
      <w:r w:rsidR="00043F49">
        <w:t>CPO-GS</w:t>
      </w:r>
      <w:r w:rsidR="00C134E5">
        <w:t xml:space="preserve">; items available from the Paper and Printing Warehouse; and </w:t>
      </w:r>
      <w:r w:rsidR="00BE4EB0">
        <w:t xml:space="preserve">the </w:t>
      </w:r>
      <w:r w:rsidR="00043F49">
        <w:t>CPO-GS</w:t>
      </w:r>
      <w:r w:rsidR="00C134E5">
        <w:t xml:space="preserve"> contracts for telecommunications equipment, software and services, paper and envelopes, and vehicles and vehicle services. The CPO or </w:t>
      </w:r>
      <w:r w:rsidRPr="0043583A">
        <w:t>his/her designee</w:t>
      </w:r>
      <w:r w:rsidR="00C134E5">
        <w:t xml:space="preserve"> may submit purchase requests to </w:t>
      </w:r>
      <w:r w:rsidR="00BE4EB0">
        <w:t xml:space="preserve">the </w:t>
      </w:r>
      <w:r w:rsidR="0082016E">
        <w:t>CPO-GS or a designated agency</w:t>
      </w:r>
      <w:r w:rsidR="00C134E5">
        <w:t xml:space="preserve"> in accordance with rules promulgated by </w:t>
      </w:r>
      <w:r w:rsidR="00BE4EB0">
        <w:t xml:space="preserve">the </w:t>
      </w:r>
      <w:r w:rsidR="0082016E">
        <w:t>CPO-GS</w:t>
      </w:r>
      <w:r w:rsidR="00C134E5">
        <w:t xml:space="preserve">. </w:t>
      </w:r>
    </w:p>
    <w:p w:rsidR="00E30F37" w:rsidRDefault="00E30F37" w:rsidP="00E30F37">
      <w:pPr>
        <w:widowControl w:val="0"/>
        <w:autoSpaceDE w:val="0"/>
        <w:autoSpaceDN w:val="0"/>
        <w:adjustRightInd w:val="0"/>
        <w:ind w:left="1440" w:hanging="720"/>
      </w:pPr>
    </w:p>
    <w:p w:rsidR="00E30F37" w:rsidRDefault="00E30F37" w:rsidP="00E30F37">
      <w:pPr>
        <w:widowControl w:val="0"/>
        <w:autoSpaceDE w:val="0"/>
        <w:autoSpaceDN w:val="0"/>
        <w:adjustRightInd w:val="0"/>
        <w:ind w:left="1440" w:hanging="720"/>
      </w:pPr>
      <w:r w:rsidRPr="001260A0">
        <w:t>b)</w:t>
      </w:r>
      <w:r>
        <w:tab/>
      </w:r>
      <w:r w:rsidRPr="001260A0">
        <w:t xml:space="preserve">The IOC shall procure its capital needs in a manner substantially in accordance with the requirements of this Part and will promulgate rules specifically for capital construction that are no less restrictive than the requirements of the Code.  Until specific Comptroller rules can be promulgated for this purpose, the IOC will conform its capital procurement activities to the requirements of the Code by following the administrative rules of the </w:t>
      </w:r>
      <w:r w:rsidR="00320143">
        <w:t xml:space="preserve">CPO for </w:t>
      </w:r>
      <w:r w:rsidR="00405B80">
        <w:t>Capital Development Board (44 Ill. Adm. Code 8)</w:t>
      </w:r>
      <w:r w:rsidR="00170067">
        <w:t>,</w:t>
      </w:r>
      <w:r w:rsidR="00405B80">
        <w:t xml:space="preserve"> the </w:t>
      </w:r>
      <w:r w:rsidRPr="001260A0">
        <w:t xml:space="preserve">Capital Development Board </w:t>
      </w:r>
      <w:r w:rsidR="00405B80">
        <w:t>(</w:t>
      </w:r>
      <w:r w:rsidRPr="001260A0">
        <w:t>44 Ill. Adm. Code</w:t>
      </w:r>
      <w:r w:rsidR="00FF0CBD">
        <w:t xml:space="preserve"> 950</w:t>
      </w:r>
      <w:r w:rsidRPr="001260A0">
        <w:t xml:space="preserve"> and 980</w:t>
      </w:r>
      <w:r w:rsidR="00405B80">
        <w:t>)</w:t>
      </w:r>
      <w:r w:rsidRPr="001260A0">
        <w:t xml:space="preserve"> and </w:t>
      </w:r>
      <w:r w:rsidR="00170067">
        <w:t xml:space="preserve">the </w:t>
      </w:r>
      <w:r w:rsidR="00BE4EB0">
        <w:t>CPO-GS</w:t>
      </w:r>
      <w:r w:rsidR="00320143">
        <w:t xml:space="preserve"> </w:t>
      </w:r>
      <w:r w:rsidR="00405B80">
        <w:t>(</w:t>
      </w:r>
      <w:r w:rsidRPr="001260A0">
        <w:t>44 Ill. Adm. Code 1</w:t>
      </w:r>
      <w:r w:rsidR="00405B80">
        <w:t>)</w:t>
      </w:r>
      <w:r w:rsidRPr="001260A0">
        <w:t>.</w:t>
      </w:r>
    </w:p>
    <w:p w:rsidR="00E30F37" w:rsidRDefault="00E30F37" w:rsidP="00E30F37">
      <w:pPr>
        <w:widowControl w:val="0"/>
        <w:autoSpaceDE w:val="0"/>
        <w:autoSpaceDN w:val="0"/>
        <w:adjustRightInd w:val="0"/>
        <w:ind w:left="1440" w:hanging="720"/>
      </w:pPr>
    </w:p>
    <w:p w:rsidR="00E30F37" w:rsidRPr="00D55B37" w:rsidRDefault="0082016E">
      <w:pPr>
        <w:pStyle w:val="JCARSourceNote"/>
        <w:ind w:left="720"/>
      </w:pPr>
      <w:r>
        <w:t xml:space="preserve">(Source:  Amended at 42 Ill. Reg. </w:t>
      </w:r>
      <w:r w:rsidR="00AE6AF9">
        <w:t>6682</w:t>
      </w:r>
      <w:r>
        <w:t xml:space="preserve">, effective </w:t>
      </w:r>
      <w:bookmarkStart w:id="0" w:name="_GoBack"/>
      <w:r w:rsidR="00AE6AF9">
        <w:t>March 30, 2018</w:t>
      </w:r>
      <w:bookmarkEnd w:id="0"/>
      <w:r>
        <w:t>)</w:t>
      </w:r>
    </w:p>
    <w:sectPr w:rsidR="00E30F37" w:rsidRPr="00D55B37" w:rsidSect="00C134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4E5"/>
    <w:rsid w:val="00004E21"/>
    <w:rsid w:val="00043F49"/>
    <w:rsid w:val="00065FC9"/>
    <w:rsid w:val="001260A0"/>
    <w:rsid w:val="00170067"/>
    <w:rsid w:val="0017401D"/>
    <w:rsid w:val="00320143"/>
    <w:rsid w:val="00405B80"/>
    <w:rsid w:val="0043583A"/>
    <w:rsid w:val="00460494"/>
    <w:rsid w:val="005168E4"/>
    <w:rsid w:val="0052227B"/>
    <w:rsid w:val="005C3366"/>
    <w:rsid w:val="007730D0"/>
    <w:rsid w:val="0082016E"/>
    <w:rsid w:val="00AE6AF9"/>
    <w:rsid w:val="00B15B77"/>
    <w:rsid w:val="00BE4EB0"/>
    <w:rsid w:val="00C134E5"/>
    <w:rsid w:val="00E30F37"/>
    <w:rsid w:val="00FF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36D518-3A62-4368-AB6F-A4F7D047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0F37"/>
  </w:style>
  <w:style w:type="paragraph" w:styleId="BalloonText">
    <w:name w:val="Balloon Text"/>
    <w:basedOn w:val="Normal"/>
    <w:semiHidden/>
    <w:rsid w:val="00405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2018-02-28T17:18:00Z</dcterms:created>
  <dcterms:modified xsi:type="dcterms:W3CDTF">2018-04-11T14:05:00Z</dcterms:modified>
</cp:coreProperties>
</file>