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8E" w:rsidRPr="007705AC" w:rsidRDefault="00B2648E" w:rsidP="00B2648E">
      <w:pPr>
        <w:rPr>
          <w:color w:val="000000"/>
        </w:rPr>
      </w:pPr>
      <w:bookmarkStart w:id="0" w:name="_GoBack"/>
      <w:bookmarkEnd w:id="0"/>
    </w:p>
    <w:p w:rsidR="00B2648E" w:rsidRPr="007705AC" w:rsidRDefault="00B2648E" w:rsidP="00B2648E">
      <w:pPr>
        <w:rPr>
          <w:color w:val="000000"/>
        </w:rPr>
      </w:pPr>
      <w:r w:rsidRPr="007705AC">
        <w:rPr>
          <w:b/>
          <w:bCs/>
        </w:rPr>
        <w:t>Section 1030.180  Shortlist</w:t>
      </w:r>
    </w:p>
    <w:p w:rsidR="00B2648E" w:rsidRPr="007705AC" w:rsidRDefault="00B2648E" w:rsidP="00B2648E">
      <w:pPr>
        <w:rPr>
          <w:color w:val="000000"/>
        </w:rPr>
      </w:pPr>
    </w:p>
    <w:p w:rsidR="00B2648E" w:rsidRPr="007705AC" w:rsidRDefault="00BB5E1F" w:rsidP="00BB5E1F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B2648E" w:rsidRPr="007705AC">
        <w:rPr>
          <w:color w:val="000000"/>
        </w:rPr>
        <w:t xml:space="preserve">Upon completion of the Phase 1 qualifications evaluation, CDB shall create a shortlist of no </w:t>
      </w:r>
      <w:r w:rsidR="00EA072C">
        <w:rPr>
          <w:color w:val="000000"/>
        </w:rPr>
        <w:t>fewer</w:t>
      </w:r>
      <w:r w:rsidR="00B2648E" w:rsidRPr="007705AC">
        <w:rPr>
          <w:color w:val="000000"/>
        </w:rPr>
        <w:t xml:space="preserve"> than 2 </w:t>
      </w:r>
      <w:r w:rsidR="00D1741E">
        <w:rPr>
          <w:color w:val="000000"/>
        </w:rPr>
        <w:t>and no</w:t>
      </w:r>
      <w:r w:rsidR="00B2648E" w:rsidRPr="007705AC">
        <w:rPr>
          <w:color w:val="000000"/>
        </w:rPr>
        <w:t xml:space="preserve"> more than 6 (or the maximum number noted in the RFP) of the most highly qualified </w:t>
      </w:r>
      <w:r w:rsidR="00D1741E">
        <w:rPr>
          <w:color w:val="000000"/>
        </w:rPr>
        <w:t>DB</w:t>
      </w:r>
      <w:r w:rsidR="00B2648E" w:rsidRPr="007705AC">
        <w:rPr>
          <w:color w:val="000000"/>
        </w:rPr>
        <w:t xml:space="preserve"> entities.</w:t>
      </w:r>
    </w:p>
    <w:p w:rsidR="00B2648E" w:rsidRPr="007705AC" w:rsidRDefault="00B2648E" w:rsidP="00B2648E">
      <w:pPr>
        <w:rPr>
          <w:color w:val="000000"/>
        </w:rPr>
      </w:pPr>
    </w:p>
    <w:p w:rsidR="00B2648E" w:rsidRPr="007705AC" w:rsidRDefault="00BB5E1F" w:rsidP="00BB5E1F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B2648E" w:rsidRPr="007705AC">
        <w:rPr>
          <w:color w:val="000000"/>
        </w:rPr>
        <w:t>At its discretion, CDB may create a shortlist of fewer than the maximum number allowed by the RFP.</w:t>
      </w:r>
    </w:p>
    <w:p w:rsidR="00B2648E" w:rsidRPr="007705AC" w:rsidRDefault="00B2648E" w:rsidP="00B2648E">
      <w:pPr>
        <w:rPr>
          <w:color w:val="000000"/>
        </w:rPr>
      </w:pPr>
    </w:p>
    <w:p w:rsidR="00B2648E" w:rsidRPr="007705AC" w:rsidRDefault="00BB5E1F" w:rsidP="00BB5E1F">
      <w:pPr>
        <w:ind w:firstLine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B2648E" w:rsidRPr="007705AC">
        <w:rPr>
          <w:color w:val="000000"/>
        </w:rPr>
        <w:t xml:space="preserve">CDB shall notify </w:t>
      </w:r>
      <w:r w:rsidR="00D1741E">
        <w:rPr>
          <w:color w:val="000000"/>
        </w:rPr>
        <w:t xml:space="preserve">in writing </w:t>
      </w:r>
      <w:r w:rsidR="00B2648E" w:rsidRPr="007705AC">
        <w:rPr>
          <w:color w:val="000000"/>
        </w:rPr>
        <w:t xml:space="preserve">the entities selected for the shortlist. </w:t>
      </w:r>
    </w:p>
    <w:p w:rsidR="00B2648E" w:rsidRPr="007705AC" w:rsidRDefault="00B2648E" w:rsidP="00B2648E">
      <w:pPr>
        <w:rPr>
          <w:color w:val="000000"/>
        </w:rPr>
      </w:pPr>
    </w:p>
    <w:p w:rsidR="00B2648E" w:rsidRPr="007705AC" w:rsidRDefault="00BB5E1F" w:rsidP="00BB5E1F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D1741E">
        <w:rPr>
          <w:color w:val="000000"/>
        </w:rPr>
        <w:t>The</w:t>
      </w:r>
      <w:r w:rsidR="00B2648E" w:rsidRPr="007705AC">
        <w:rPr>
          <w:color w:val="000000"/>
        </w:rPr>
        <w:t xml:space="preserve"> notification shall commence the period for preparation of Phase 2 submittals as listed in the RFP.</w:t>
      </w:r>
    </w:p>
    <w:p w:rsidR="00B2648E" w:rsidRPr="007705AC" w:rsidRDefault="00B2648E" w:rsidP="00B2648E">
      <w:pPr>
        <w:rPr>
          <w:color w:val="000000"/>
        </w:rPr>
      </w:pPr>
    </w:p>
    <w:p w:rsidR="00B2648E" w:rsidRPr="007705AC" w:rsidRDefault="00BB5E1F" w:rsidP="00BB5E1F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B2648E" w:rsidRPr="007705AC">
        <w:rPr>
          <w:color w:val="000000"/>
        </w:rPr>
        <w:t>CDB may extend the period beyond that listed in the RFP, at its discretion, by including the new deadline in the written notification.</w:t>
      </w:r>
    </w:p>
    <w:p w:rsidR="00B2648E" w:rsidRPr="007705AC" w:rsidRDefault="00B2648E" w:rsidP="00B2648E">
      <w:pPr>
        <w:rPr>
          <w:color w:val="000000"/>
        </w:rPr>
      </w:pPr>
    </w:p>
    <w:p w:rsidR="00B2648E" w:rsidRPr="007705AC" w:rsidRDefault="00BB5E1F" w:rsidP="00BB5E1F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B2648E" w:rsidRPr="007705AC">
        <w:rPr>
          <w:color w:val="000000"/>
        </w:rPr>
        <w:t xml:space="preserve">All </w:t>
      </w:r>
      <w:r w:rsidR="00D1741E">
        <w:rPr>
          <w:color w:val="000000"/>
        </w:rPr>
        <w:t>DB</w:t>
      </w:r>
      <w:r w:rsidR="00B2648E" w:rsidRPr="007705AC">
        <w:rPr>
          <w:color w:val="000000"/>
        </w:rPr>
        <w:t xml:space="preserve"> entities selected for Phase </w:t>
      </w:r>
      <w:r w:rsidR="00D1741E">
        <w:rPr>
          <w:color w:val="000000"/>
        </w:rPr>
        <w:t xml:space="preserve">2 </w:t>
      </w:r>
      <w:r w:rsidR="00B2648E" w:rsidRPr="007705AC">
        <w:rPr>
          <w:color w:val="000000"/>
        </w:rPr>
        <w:t>evaluation shall be published on CDB</w:t>
      </w:r>
      <w:r>
        <w:rPr>
          <w:color w:val="000000"/>
        </w:rPr>
        <w:t>'</w:t>
      </w:r>
      <w:r w:rsidR="00B2648E" w:rsidRPr="007705AC">
        <w:rPr>
          <w:color w:val="000000"/>
        </w:rPr>
        <w:t xml:space="preserve">s website in the next Professional Services Bulletin after that determination. </w:t>
      </w:r>
    </w:p>
    <w:sectPr w:rsidR="00B2648E" w:rsidRPr="007705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5D" w:rsidRDefault="006F265D">
      <w:r>
        <w:separator/>
      </w:r>
    </w:p>
  </w:endnote>
  <w:endnote w:type="continuationSeparator" w:id="0">
    <w:p w:rsidR="006F265D" w:rsidRDefault="006F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5D" w:rsidRDefault="006F265D">
      <w:r>
        <w:separator/>
      </w:r>
    </w:p>
  </w:footnote>
  <w:footnote w:type="continuationSeparator" w:id="0">
    <w:p w:rsidR="006F265D" w:rsidRDefault="006F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03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563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12E0"/>
    <w:rsid w:val="004448CB"/>
    <w:rsid w:val="004536AB"/>
    <w:rsid w:val="00453E6F"/>
    <w:rsid w:val="00456A87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D4D59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7303E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5D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45CF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A5B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648E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B5E1F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1741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62B3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072C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4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4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