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845" w:rsidRPr="007705AC" w:rsidRDefault="002A2845" w:rsidP="002A2845">
      <w:bookmarkStart w:id="0" w:name="_GoBack"/>
      <w:bookmarkEnd w:id="0"/>
    </w:p>
    <w:p w:rsidR="002A2845" w:rsidRPr="007705AC" w:rsidRDefault="002A2845" w:rsidP="002A2845">
      <w:pPr>
        <w:rPr>
          <w:color w:val="000000"/>
        </w:rPr>
      </w:pPr>
      <w:r w:rsidRPr="007705AC">
        <w:rPr>
          <w:b/>
          <w:bCs/>
        </w:rPr>
        <w:t>Section 1030.160  Selection Committee</w:t>
      </w:r>
    </w:p>
    <w:p w:rsidR="002A2845" w:rsidRPr="007705AC" w:rsidRDefault="002A2845" w:rsidP="002A2845"/>
    <w:p w:rsidR="002A2845" w:rsidRPr="007705AC" w:rsidRDefault="002E069A" w:rsidP="002E069A">
      <w:pPr>
        <w:ind w:firstLine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2A2845" w:rsidRPr="007705AC">
        <w:rPr>
          <w:color w:val="000000"/>
        </w:rPr>
        <w:t xml:space="preserve">CDB shall establish a committee to evaluate and select the </w:t>
      </w:r>
      <w:r w:rsidR="008E71C0">
        <w:rPr>
          <w:color w:val="000000"/>
        </w:rPr>
        <w:t>DB</w:t>
      </w:r>
      <w:r w:rsidR="002A2845" w:rsidRPr="007705AC">
        <w:rPr>
          <w:color w:val="000000"/>
        </w:rPr>
        <w:t xml:space="preserve"> entity. </w:t>
      </w:r>
    </w:p>
    <w:p w:rsidR="002A2845" w:rsidRPr="007705AC" w:rsidRDefault="002A2845" w:rsidP="002A2845">
      <w:pPr>
        <w:rPr>
          <w:color w:val="000000"/>
        </w:rPr>
      </w:pPr>
    </w:p>
    <w:p w:rsidR="002A2845" w:rsidRPr="007705AC" w:rsidRDefault="002E069A" w:rsidP="002E069A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2A2845" w:rsidRPr="007705AC">
        <w:rPr>
          <w:color w:val="000000"/>
        </w:rPr>
        <w:t xml:space="preserve">The committee shall consist of 5 or 7 members and include at least one licensed design professional and 2 members of the public. </w:t>
      </w:r>
    </w:p>
    <w:p w:rsidR="002A2845" w:rsidRPr="007705AC" w:rsidRDefault="002A2845" w:rsidP="002A2845">
      <w:pPr>
        <w:rPr>
          <w:color w:val="000000"/>
        </w:rPr>
      </w:pPr>
    </w:p>
    <w:p w:rsidR="002A2845" w:rsidRPr="007705AC" w:rsidRDefault="002E069A" w:rsidP="002E069A">
      <w:pPr>
        <w:ind w:left="2160" w:hanging="720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</w:r>
      <w:r w:rsidR="002A2845" w:rsidRPr="007705AC">
        <w:rPr>
          <w:color w:val="000000"/>
        </w:rPr>
        <w:t xml:space="preserve">Public members may not be employed by or associated with any firm holding a contract with </w:t>
      </w:r>
      <w:r w:rsidR="008E71C0">
        <w:rPr>
          <w:color w:val="000000"/>
        </w:rPr>
        <w:t xml:space="preserve">CDB. </w:t>
      </w:r>
    </w:p>
    <w:p w:rsidR="002A2845" w:rsidRPr="007705AC" w:rsidRDefault="002A2845" w:rsidP="002A2845">
      <w:pPr>
        <w:rPr>
          <w:color w:val="000000"/>
        </w:rPr>
      </w:pPr>
    </w:p>
    <w:p w:rsidR="002A2845" w:rsidRPr="007705AC" w:rsidRDefault="002E069A" w:rsidP="002E069A">
      <w:pPr>
        <w:ind w:left="2160" w:hanging="720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</w:r>
      <w:r w:rsidR="002A2845" w:rsidRPr="007705AC">
        <w:rPr>
          <w:color w:val="000000"/>
        </w:rPr>
        <w:t xml:space="preserve">One public member shall be nominated by associations representing the general design or construction industry and one member shall be nominated by associations that represent minority or female-owned design or construction industry businesses. </w:t>
      </w:r>
    </w:p>
    <w:p w:rsidR="002A2845" w:rsidRPr="007705AC" w:rsidRDefault="002A2845" w:rsidP="002A2845">
      <w:pPr>
        <w:rPr>
          <w:color w:val="000000"/>
        </w:rPr>
      </w:pPr>
    </w:p>
    <w:p w:rsidR="002A2845" w:rsidRPr="007705AC" w:rsidRDefault="002E069A" w:rsidP="002E069A">
      <w:pPr>
        <w:ind w:left="2160" w:hanging="720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</w:r>
      <w:r w:rsidR="002A2845" w:rsidRPr="007705AC">
        <w:rPr>
          <w:color w:val="000000"/>
        </w:rPr>
        <w:t xml:space="preserve">The licensed design professional may be an employee of CDB or a representative of the firm that prepared the </w:t>
      </w:r>
      <w:r w:rsidR="008E71C0">
        <w:rPr>
          <w:color w:val="000000"/>
        </w:rPr>
        <w:t>s</w:t>
      </w:r>
      <w:r w:rsidR="002A2845" w:rsidRPr="007705AC">
        <w:rPr>
          <w:color w:val="000000"/>
        </w:rPr>
        <w:t xml:space="preserve">cope and </w:t>
      </w:r>
      <w:r w:rsidR="008E71C0">
        <w:rPr>
          <w:color w:val="000000"/>
        </w:rPr>
        <w:t>p</w:t>
      </w:r>
      <w:r w:rsidR="002A2845" w:rsidRPr="007705AC">
        <w:rPr>
          <w:color w:val="000000"/>
        </w:rPr>
        <w:t>erformance criteria.</w:t>
      </w:r>
    </w:p>
    <w:p w:rsidR="002A2845" w:rsidRPr="007705AC" w:rsidRDefault="002A2845" w:rsidP="002A2845">
      <w:pPr>
        <w:rPr>
          <w:color w:val="000000"/>
        </w:rPr>
      </w:pPr>
    </w:p>
    <w:p w:rsidR="002A2845" w:rsidRPr="007705AC" w:rsidRDefault="002E069A" w:rsidP="002E069A">
      <w:pPr>
        <w:ind w:left="1440" w:hanging="72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</w:r>
      <w:r w:rsidR="002A2845" w:rsidRPr="007705AC">
        <w:rPr>
          <w:color w:val="000000"/>
        </w:rPr>
        <w:t xml:space="preserve">The selection committee may be designated for a set term or for the particular project, subject to the </w:t>
      </w:r>
      <w:r w:rsidR="008E71C0">
        <w:rPr>
          <w:color w:val="000000"/>
        </w:rPr>
        <w:t>RFP</w:t>
      </w:r>
      <w:r w:rsidR="002A2845" w:rsidRPr="007705AC">
        <w:rPr>
          <w:color w:val="000000"/>
        </w:rPr>
        <w:t>.</w:t>
      </w:r>
    </w:p>
    <w:p w:rsidR="002A2845" w:rsidRPr="007705AC" w:rsidRDefault="002A2845" w:rsidP="002A2845">
      <w:pPr>
        <w:rPr>
          <w:color w:val="000000"/>
        </w:rPr>
      </w:pPr>
    </w:p>
    <w:p w:rsidR="001C71C2" w:rsidRPr="00573770" w:rsidRDefault="002E069A" w:rsidP="002E069A">
      <w:pPr>
        <w:ind w:left="1440" w:hanging="720"/>
      </w:pPr>
      <w:r>
        <w:rPr>
          <w:color w:val="000000"/>
        </w:rPr>
        <w:t>d)</w:t>
      </w:r>
      <w:r>
        <w:rPr>
          <w:color w:val="000000"/>
        </w:rPr>
        <w:tab/>
      </w:r>
      <w:r w:rsidR="002A2845" w:rsidRPr="007705AC">
        <w:rPr>
          <w:color w:val="000000"/>
        </w:rPr>
        <w:t xml:space="preserve">The members of the selection committee must certify for each </w:t>
      </w:r>
      <w:r w:rsidR="008E71C0">
        <w:rPr>
          <w:color w:val="000000"/>
        </w:rPr>
        <w:t>RFP</w:t>
      </w:r>
      <w:r w:rsidR="002A2845" w:rsidRPr="007705AC">
        <w:rPr>
          <w:color w:val="000000"/>
        </w:rPr>
        <w:t xml:space="preserve"> that no conflict of interest exists between the members and the </w:t>
      </w:r>
      <w:r w:rsidR="008E71C0">
        <w:rPr>
          <w:color w:val="000000"/>
        </w:rPr>
        <w:t>DB</w:t>
      </w:r>
      <w:r w:rsidR="002A2845" w:rsidRPr="007705AC">
        <w:rPr>
          <w:color w:val="000000"/>
        </w:rPr>
        <w:t xml:space="preserve"> entities submitting proposals.</w:t>
      </w:r>
      <w:r>
        <w:rPr>
          <w:color w:val="000000"/>
        </w:rPr>
        <w:t xml:space="preserve"> </w:t>
      </w:r>
      <w:r w:rsidR="002A2845" w:rsidRPr="007705AC">
        <w:rPr>
          <w:color w:val="000000"/>
        </w:rPr>
        <w:t xml:space="preserve"> If a conflict exists, the member must be replaced before any review of proposals</w:t>
      </w:r>
      <w:r w:rsidR="00A91C19">
        <w:rPr>
          <w:color w:val="000000"/>
        </w:rPr>
        <w:t>.</w:t>
      </w:r>
    </w:p>
    <w:sectPr w:rsidR="001C71C2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51D" w:rsidRDefault="0026351D">
      <w:r>
        <w:separator/>
      </w:r>
    </w:p>
  </w:endnote>
  <w:endnote w:type="continuationSeparator" w:id="0">
    <w:p w:rsidR="0026351D" w:rsidRDefault="00263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51D" w:rsidRDefault="0026351D">
      <w:r>
        <w:separator/>
      </w:r>
    </w:p>
  </w:footnote>
  <w:footnote w:type="continuationSeparator" w:id="0">
    <w:p w:rsidR="0026351D" w:rsidRDefault="00263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71A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351D"/>
    <w:rsid w:val="002667B7"/>
    <w:rsid w:val="00272138"/>
    <w:rsid w:val="002721C1"/>
    <w:rsid w:val="00272986"/>
    <w:rsid w:val="00274640"/>
    <w:rsid w:val="002760EE"/>
    <w:rsid w:val="002A0AF5"/>
    <w:rsid w:val="002A2845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069A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D7A39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673B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1A1B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71AC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E71C0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1C19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3865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7529A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284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284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