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483" w:rsidRDefault="00A02483" w:rsidP="00A02483">
      <w:pPr>
        <w:widowControl w:val="0"/>
        <w:autoSpaceDE w:val="0"/>
        <w:autoSpaceDN w:val="0"/>
        <w:adjustRightInd w:val="0"/>
      </w:pPr>
    </w:p>
    <w:p w:rsidR="00A02483" w:rsidRDefault="00A02483" w:rsidP="00A02483">
      <w:pPr>
        <w:widowControl w:val="0"/>
        <w:autoSpaceDE w:val="0"/>
        <w:autoSpaceDN w:val="0"/>
        <w:adjustRightInd w:val="0"/>
      </w:pPr>
      <w:r>
        <w:rPr>
          <w:b/>
          <w:bCs/>
        </w:rPr>
        <w:t>Section 650.370  Registration of Subcontractors</w:t>
      </w:r>
      <w:r>
        <w:t xml:space="preserve"> </w:t>
      </w:r>
    </w:p>
    <w:p w:rsidR="00A02483" w:rsidRDefault="00A02483" w:rsidP="00A02483">
      <w:pPr>
        <w:widowControl w:val="0"/>
        <w:autoSpaceDE w:val="0"/>
        <w:autoSpaceDN w:val="0"/>
        <w:adjustRightInd w:val="0"/>
      </w:pPr>
    </w:p>
    <w:p w:rsidR="00A02483" w:rsidRDefault="00A02483" w:rsidP="00A02483">
      <w:pPr>
        <w:widowControl w:val="0"/>
        <w:autoSpaceDE w:val="0"/>
        <w:autoSpaceDN w:val="0"/>
        <w:adjustRightInd w:val="0"/>
        <w:ind w:left="1440" w:hanging="720"/>
      </w:pPr>
      <w:r>
        <w:t>a)</w:t>
      </w:r>
      <w:r>
        <w:tab/>
        <w:t xml:space="preserve">All firms desiring to bid or quote subcontract work to prequalified contractors holding authorization to bid on contracts advertised by the Department shall register on an annual basis for inclusion in the participant list.  Prequalified contractors are included automatically on the participant list.  Participant firms that are not subcontractors or prequalified but that desire to bid or quote work or materials on any Department contract shall register in accordance with this Subpart C. </w:t>
      </w:r>
    </w:p>
    <w:p w:rsidR="00A02483" w:rsidRDefault="00A02483" w:rsidP="00A02483">
      <w:pPr>
        <w:widowControl w:val="0"/>
        <w:autoSpaceDE w:val="0"/>
        <w:autoSpaceDN w:val="0"/>
        <w:adjustRightInd w:val="0"/>
        <w:ind w:left="1440" w:hanging="720"/>
      </w:pPr>
    </w:p>
    <w:p w:rsidR="00D730C8" w:rsidRDefault="00A02483" w:rsidP="00A02483">
      <w:pPr>
        <w:widowControl w:val="0"/>
        <w:autoSpaceDE w:val="0"/>
        <w:autoSpaceDN w:val="0"/>
        <w:adjustRightInd w:val="0"/>
        <w:ind w:left="1440" w:hanging="720"/>
      </w:pPr>
      <w:r>
        <w:t>b)</w:t>
      </w:r>
      <w:r>
        <w:tab/>
        <w:t>The Department shall furnish an electronic registration form for use by potential subcontractors and other participant firms desiring registration.  The electronic form is obtained and shall be comp</w:t>
      </w:r>
      <w:bookmarkStart w:id="0" w:name="_GoBack"/>
      <w:bookmarkEnd w:id="0"/>
      <w:r>
        <w:t xml:space="preserve">leted at the Department's website at </w:t>
      </w:r>
      <w:r w:rsidR="00D730C8" w:rsidRPr="00C233A8">
        <w:t>http://www.idot.illinois.gov/doingbusiness/procurements/constructionservices</w:t>
      </w:r>
    </w:p>
    <w:p w:rsidR="00A02483" w:rsidRDefault="00A02483" w:rsidP="00D730C8">
      <w:pPr>
        <w:widowControl w:val="0"/>
        <w:autoSpaceDE w:val="0"/>
        <w:autoSpaceDN w:val="0"/>
        <w:adjustRightInd w:val="0"/>
        <w:ind w:left="1440"/>
      </w:pPr>
      <w:r w:rsidRPr="00062167">
        <w:t>/index</w:t>
      </w:r>
      <w:r>
        <w:t xml:space="preserve">.  Requests for information regarding registration and the electronic form may be made by mail or by telephone to: </w:t>
      </w:r>
    </w:p>
    <w:p w:rsidR="00A02483" w:rsidRDefault="00A02483" w:rsidP="00A02483">
      <w:pPr>
        <w:widowControl w:val="0"/>
        <w:autoSpaceDE w:val="0"/>
        <w:autoSpaceDN w:val="0"/>
        <w:adjustRightInd w:val="0"/>
        <w:ind w:left="1440" w:hanging="720"/>
      </w:pPr>
    </w:p>
    <w:p w:rsidR="00A02483" w:rsidRDefault="00A02483" w:rsidP="00A02483">
      <w:pPr>
        <w:widowControl w:val="0"/>
        <w:autoSpaceDE w:val="0"/>
        <w:autoSpaceDN w:val="0"/>
        <w:adjustRightInd w:val="0"/>
        <w:ind w:left="2880"/>
      </w:pPr>
      <w:r>
        <w:t xml:space="preserve">Illinois Department of Transportation </w:t>
      </w:r>
    </w:p>
    <w:p w:rsidR="00A02483" w:rsidRDefault="00A02483" w:rsidP="00A02483">
      <w:pPr>
        <w:widowControl w:val="0"/>
        <w:autoSpaceDE w:val="0"/>
        <w:autoSpaceDN w:val="0"/>
        <w:adjustRightInd w:val="0"/>
        <w:ind w:left="2880"/>
      </w:pPr>
      <w:r>
        <w:t xml:space="preserve">Bureau of Construction, Prequalification Section </w:t>
      </w:r>
    </w:p>
    <w:p w:rsidR="00A02483" w:rsidRDefault="00A02483" w:rsidP="00A02483">
      <w:pPr>
        <w:widowControl w:val="0"/>
        <w:autoSpaceDE w:val="0"/>
        <w:autoSpaceDN w:val="0"/>
        <w:adjustRightInd w:val="0"/>
        <w:ind w:left="2880"/>
      </w:pPr>
      <w:r>
        <w:t xml:space="preserve">2300 S. Dirksen Parkway, Room 322 </w:t>
      </w:r>
    </w:p>
    <w:p w:rsidR="00A02483" w:rsidRDefault="00A02483" w:rsidP="00A02483">
      <w:pPr>
        <w:widowControl w:val="0"/>
        <w:autoSpaceDE w:val="0"/>
        <w:autoSpaceDN w:val="0"/>
        <w:adjustRightInd w:val="0"/>
        <w:ind w:left="2880"/>
      </w:pPr>
      <w:r>
        <w:t xml:space="preserve">Springfield IL  62764 </w:t>
      </w:r>
    </w:p>
    <w:p w:rsidR="00A02483" w:rsidRDefault="00A02483" w:rsidP="00A02483">
      <w:pPr>
        <w:widowControl w:val="0"/>
        <w:autoSpaceDE w:val="0"/>
        <w:autoSpaceDN w:val="0"/>
        <w:adjustRightInd w:val="0"/>
        <w:ind w:left="2880"/>
      </w:pPr>
    </w:p>
    <w:p w:rsidR="00A02483" w:rsidRDefault="00A02483" w:rsidP="00A02483">
      <w:pPr>
        <w:widowControl w:val="0"/>
        <w:autoSpaceDE w:val="0"/>
        <w:autoSpaceDN w:val="0"/>
        <w:adjustRightInd w:val="0"/>
        <w:ind w:left="2880"/>
      </w:pPr>
      <w:r>
        <w:t>217</w:t>
      </w:r>
      <w:r w:rsidR="00D730C8">
        <w:t>/</w:t>
      </w:r>
      <w:r>
        <w:t xml:space="preserve">782-6667 </w:t>
      </w:r>
    </w:p>
    <w:p w:rsidR="00A02483" w:rsidRDefault="00A02483" w:rsidP="00A02483">
      <w:pPr>
        <w:widowControl w:val="0"/>
        <w:autoSpaceDE w:val="0"/>
        <w:autoSpaceDN w:val="0"/>
        <w:adjustRightInd w:val="0"/>
        <w:ind w:left="2880" w:hanging="720"/>
      </w:pPr>
    </w:p>
    <w:p w:rsidR="00A02483" w:rsidRDefault="00A02483" w:rsidP="00A02483">
      <w:pPr>
        <w:widowControl w:val="0"/>
        <w:autoSpaceDE w:val="0"/>
        <w:autoSpaceDN w:val="0"/>
        <w:adjustRightInd w:val="0"/>
        <w:ind w:left="1440" w:hanging="720"/>
      </w:pPr>
      <w:r>
        <w:t>c)</w:t>
      </w:r>
      <w:r>
        <w:tab/>
        <w:t xml:space="preserve">The following information will be required to be reported on the registration form: </w:t>
      </w:r>
    </w:p>
    <w:p w:rsidR="00A02483" w:rsidRDefault="00A02483" w:rsidP="00A02483">
      <w:pPr>
        <w:widowControl w:val="0"/>
        <w:autoSpaceDE w:val="0"/>
        <w:autoSpaceDN w:val="0"/>
        <w:adjustRightInd w:val="0"/>
        <w:ind w:left="2160" w:hanging="720"/>
      </w:pPr>
    </w:p>
    <w:p w:rsidR="00A02483" w:rsidRDefault="00A02483" w:rsidP="00A02483">
      <w:pPr>
        <w:widowControl w:val="0"/>
        <w:autoSpaceDE w:val="0"/>
        <w:autoSpaceDN w:val="0"/>
        <w:adjustRightInd w:val="0"/>
        <w:ind w:left="2160" w:hanging="720"/>
      </w:pPr>
      <w:r>
        <w:t>1)</w:t>
      </w:r>
      <w:r>
        <w:tab/>
        <w:t>the firm's name</w:t>
      </w:r>
      <w:r w:rsidR="00481024">
        <w:t>;</w:t>
      </w:r>
      <w:r>
        <w:t xml:space="preserve"> </w:t>
      </w:r>
    </w:p>
    <w:p w:rsidR="00A02483" w:rsidRDefault="00A02483" w:rsidP="00A02483">
      <w:pPr>
        <w:widowControl w:val="0"/>
        <w:autoSpaceDE w:val="0"/>
        <w:autoSpaceDN w:val="0"/>
        <w:adjustRightInd w:val="0"/>
        <w:ind w:left="2160" w:hanging="720"/>
      </w:pPr>
    </w:p>
    <w:p w:rsidR="00A02483" w:rsidRDefault="00A02483" w:rsidP="00A02483">
      <w:pPr>
        <w:widowControl w:val="0"/>
        <w:autoSpaceDE w:val="0"/>
        <w:autoSpaceDN w:val="0"/>
        <w:adjustRightInd w:val="0"/>
        <w:ind w:left="2160" w:hanging="720"/>
      </w:pPr>
      <w:r>
        <w:t>2)</w:t>
      </w:r>
      <w:r>
        <w:tab/>
        <w:t>the firm's address and telephone number</w:t>
      </w:r>
      <w:r w:rsidR="00481024">
        <w:t>;</w:t>
      </w:r>
      <w:r>
        <w:t xml:space="preserve"> </w:t>
      </w:r>
    </w:p>
    <w:p w:rsidR="00A02483" w:rsidRDefault="00A02483" w:rsidP="00A02483">
      <w:pPr>
        <w:widowControl w:val="0"/>
        <w:autoSpaceDE w:val="0"/>
        <w:autoSpaceDN w:val="0"/>
        <w:adjustRightInd w:val="0"/>
        <w:ind w:left="2160" w:hanging="720"/>
      </w:pPr>
    </w:p>
    <w:p w:rsidR="00A02483" w:rsidRDefault="00A02483" w:rsidP="00A02483">
      <w:pPr>
        <w:widowControl w:val="0"/>
        <w:autoSpaceDE w:val="0"/>
        <w:autoSpaceDN w:val="0"/>
        <w:adjustRightInd w:val="0"/>
        <w:ind w:left="2160" w:hanging="720"/>
      </w:pPr>
      <w:r>
        <w:t>3)</w:t>
      </w:r>
      <w:r>
        <w:tab/>
        <w:t>the firm's tax ID type and tax ID number</w:t>
      </w:r>
      <w:r w:rsidR="00481024">
        <w:t>;</w:t>
      </w:r>
      <w:r>
        <w:t xml:space="preserve"> </w:t>
      </w:r>
    </w:p>
    <w:p w:rsidR="00A02483" w:rsidRDefault="00A02483" w:rsidP="00A02483">
      <w:pPr>
        <w:widowControl w:val="0"/>
        <w:autoSpaceDE w:val="0"/>
        <w:autoSpaceDN w:val="0"/>
        <w:adjustRightInd w:val="0"/>
        <w:ind w:left="2160" w:hanging="720"/>
      </w:pPr>
    </w:p>
    <w:p w:rsidR="00A02483" w:rsidRDefault="00A02483" w:rsidP="00A02483">
      <w:pPr>
        <w:widowControl w:val="0"/>
        <w:autoSpaceDE w:val="0"/>
        <w:autoSpaceDN w:val="0"/>
        <w:adjustRightInd w:val="0"/>
        <w:ind w:left="2160" w:hanging="720"/>
      </w:pPr>
      <w:r>
        <w:t>4)</w:t>
      </w:r>
      <w:r>
        <w:tab/>
        <w:t>the date the firm was established and its form of business organization</w:t>
      </w:r>
      <w:r w:rsidR="00481024">
        <w:t>;</w:t>
      </w:r>
      <w:r>
        <w:t xml:space="preserve"> </w:t>
      </w:r>
    </w:p>
    <w:p w:rsidR="00A02483" w:rsidRDefault="00A02483" w:rsidP="00A02483">
      <w:pPr>
        <w:widowControl w:val="0"/>
        <w:autoSpaceDE w:val="0"/>
        <w:autoSpaceDN w:val="0"/>
        <w:adjustRightInd w:val="0"/>
        <w:ind w:left="2160" w:hanging="720"/>
      </w:pPr>
    </w:p>
    <w:p w:rsidR="00A02483" w:rsidRDefault="00A02483" w:rsidP="00A02483">
      <w:pPr>
        <w:widowControl w:val="0"/>
        <w:autoSpaceDE w:val="0"/>
        <w:autoSpaceDN w:val="0"/>
        <w:adjustRightInd w:val="0"/>
        <w:ind w:left="2160" w:hanging="720"/>
      </w:pPr>
      <w:r>
        <w:t>5)</w:t>
      </w:r>
      <w:r>
        <w:tab/>
        <w:t>the annual gross receipts of the firm for the prior fiscal year of the firm</w:t>
      </w:r>
      <w:r w:rsidR="00481024">
        <w:t>;</w:t>
      </w:r>
      <w:r>
        <w:t xml:space="preserve"> </w:t>
      </w:r>
    </w:p>
    <w:p w:rsidR="00A02483" w:rsidRDefault="00A02483" w:rsidP="00A02483">
      <w:pPr>
        <w:widowControl w:val="0"/>
        <w:autoSpaceDE w:val="0"/>
        <w:autoSpaceDN w:val="0"/>
        <w:adjustRightInd w:val="0"/>
        <w:ind w:left="2160" w:hanging="720"/>
      </w:pPr>
    </w:p>
    <w:p w:rsidR="00A02483" w:rsidRDefault="00A02483" w:rsidP="00A02483">
      <w:pPr>
        <w:widowControl w:val="0"/>
        <w:autoSpaceDE w:val="0"/>
        <w:autoSpaceDN w:val="0"/>
        <w:adjustRightInd w:val="0"/>
        <w:ind w:left="2160" w:hanging="720"/>
      </w:pPr>
      <w:r>
        <w:t>6)</w:t>
      </w:r>
      <w:r>
        <w:tab/>
        <w:t>the owners of the firm</w:t>
      </w:r>
      <w:r w:rsidR="00481024">
        <w:t>; and</w:t>
      </w:r>
      <w:r>
        <w:t xml:space="preserve"> </w:t>
      </w:r>
    </w:p>
    <w:p w:rsidR="00A02483" w:rsidRDefault="00A02483" w:rsidP="00A02483">
      <w:pPr>
        <w:widowControl w:val="0"/>
        <w:autoSpaceDE w:val="0"/>
        <w:autoSpaceDN w:val="0"/>
        <w:adjustRightInd w:val="0"/>
        <w:ind w:left="1440" w:hanging="720"/>
      </w:pPr>
    </w:p>
    <w:p w:rsidR="00A02483" w:rsidRDefault="00A02483" w:rsidP="00A02483">
      <w:pPr>
        <w:widowControl w:val="0"/>
        <w:autoSpaceDE w:val="0"/>
        <w:autoSpaceDN w:val="0"/>
        <w:adjustRightInd w:val="0"/>
        <w:ind w:left="1440"/>
      </w:pPr>
      <w:r>
        <w:t>7)</w:t>
      </w:r>
      <w:r>
        <w:tab/>
        <w:t>type of work</w:t>
      </w:r>
      <w:r w:rsidR="00481024">
        <w:t>.</w:t>
      </w:r>
    </w:p>
    <w:p w:rsidR="00A02483" w:rsidRDefault="00A02483" w:rsidP="00A02483">
      <w:pPr>
        <w:widowControl w:val="0"/>
        <w:autoSpaceDE w:val="0"/>
        <w:autoSpaceDN w:val="0"/>
        <w:adjustRightInd w:val="0"/>
        <w:ind w:left="1440" w:hanging="720"/>
      </w:pPr>
    </w:p>
    <w:p w:rsidR="00A02483" w:rsidRDefault="00A02483" w:rsidP="00A02483">
      <w:pPr>
        <w:widowControl w:val="0"/>
        <w:autoSpaceDE w:val="0"/>
        <w:autoSpaceDN w:val="0"/>
        <w:adjustRightInd w:val="0"/>
        <w:ind w:left="1440" w:hanging="720"/>
      </w:pPr>
      <w:r>
        <w:t>d)</w:t>
      </w:r>
      <w:r>
        <w:tab/>
        <w:t xml:space="preserve">A registered firm will be issued a confirmation number. </w:t>
      </w:r>
    </w:p>
    <w:p w:rsidR="00A02483" w:rsidRPr="00523409" w:rsidRDefault="00A02483" w:rsidP="00A02483">
      <w:pPr>
        <w:ind w:left="720"/>
      </w:pPr>
    </w:p>
    <w:p w:rsidR="000174EB" w:rsidRPr="00093935" w:rsidRDefault="00A02483" w:rsidP="0077537C">
      <w:pPr>
        <w:ind w:firstLine="720"/>
      </w:pPr>
      <w:r>
        <w:t xml:space="preserve">(Source:  Amended at 40 Ill. Reg. </w:t>
      </w:r>
      <w:r w:rsidR="00A64705">
        <w:t>7170</w:t>
      </w:r>
      <w:r>
        <w:t xml:space="preserve">, effective </w:t>
      </w:r>
      <w:r w:rsidR="00A64705">
        <w:t>April 25, 2016</w:t>
      </w:r>
      <w:r>
        <w:t>)</w:t>
      </w:r>
    </w:p>
    <w:sectPr w:rsidR="000174EB" w:rsidRPr="00093935" w:rsidSect="0025717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424" w:rsidRDefault="00EF3424">
      <w:r>
        <w:separator/>
      </w:r>
    </w:p>
  </w:endnote>
  <w:endnote w:type="continuationSeparator" w:id="0">
    <w:p w:rsidR="00EF3424" w:rsidRDefault="00EF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424" w:rsidRDefault="00EF3424">
      <w:r>
        <w:separator/>
      </w:r>
    </w:p>
  </w:footnote>
  <w:footnote w:type="continuationSeparator" w:id="0">
    <w:p w:rsidR="00EF3424" w:rsidRDefault="00EF3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2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024"/>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537C"/>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15B3"/>
    <w:rsid w:val="00A022DE"/>
    <w:rsid w:val="00A02483"/>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705"/>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3A8"/>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1356"/>
    <w:rsid w:val="00D64B08"/>
    <w:rsid w:val="00D70D8F"/>
    <w:rsid w:val="00D730C8"/>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424"/>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0383"/>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9390FE-C569-454E-92D2-02311ADB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48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D730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Marines Debra L.</cp:lastModifiedBy>
  <cp:revision>5</cp:revision>
  <dcterms:created xsi:type="dcterms:W3CDTF">2016-02-25T14:57:00Z</dcterms:created>
  <dcterms:modified xsi:type="dcterms:W3CDTF">2018-10-09T15:39:00Z</dcterms:modified>
</cp:coreProperties>
</file>