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FC09" w14:textId="77777777" w:rsidR="00867D5C" w:rsidRDefault="00867D5C" w:rsidP="008748CE">
      <w:pPr>
        <w:widowControl w:val="0"/>
        <w:autoSpaceDE w:val="0"/>
        <w:autoSpaceDN w:val="0"/>
        <w:adjustRightInd w:val="0"/>
        <w:rPr>
          <w:b/>
          <w:bCs/>
        </w:rPr>
      </w:pPr>
    </w:p>
    <w:p w14:paraId="02A8B60C" w14:textId="025357BE" w:rsidR="008748CE" w:rsidRPr="008748CE" w:rsidRDefault="008748CE" w:rsidP="008748CE">
      <w:pPr>
        <w:widowControl w:val="0"/>
        <w:autoSpaceDE w:val="0"/>
        <w:autoSpaceDN w:val="0"/>
        <w:adjustRightInd w:val="0"/>
      </w:pPr>
      <w:r w:rsidRPr="008748CE">
        <w:rPr>
          <w:b/>
          <w:bCs/>
        </w:rPr>
        <w:t xml:space="preserve">Section </w:t>
      </w:r>
      <w:proofErr w:type="gramStart"/>
      <w:r w:rsidR="00605518">
        <w:rPr>
          <w:b/>
          <w:bCs/>
        </w:rPr>
        <w:t>40</w:t>
      </w:r>
      <w:r w:rsidRPr="008748CE">
        <w:rPr>
          <w:b/>
          <w:bCs/>
        </w:rPr>
        <w:t>.100  Goal</w:t>
      </w:r>
      <w:proofErr w:type="gramEnd"/>
      <w:r w:rsidRPr="008748CE">
        <w:t xml:space="preserve"> </w:t>
      </w:r>
    </w:p>
    <w:p w14:paraId="1D5C967F" w14:textId="77777777" w:rsidR="008748CE" w:rsidRPr="008748CE" w:rsidRDefault="008748CE" w:rsidP="008748CE">
      <w:pPr>
        <w:widowControl w:val="0"/>
        <w:autoSpaceDE w:val="0"/>
        <w:autoSpaceDN w:val="0"/>
        <w:adjustRightInd w:val="0"/>
      </w:pPr>
    </w:p>
    <w:p w14:paraId="04063918" w14:textId="20E2AD20" w:rsidR="000E27DF" w:rsidRDefault="008748CE" w:rsidP="008748CE">
      <w:pPr>
        <w:widowControl w:val="0"/>
        <w:autoSpaceDE w:val="0"/>
        <w:autoSpaceDN w:val="0"/>
        <w:adjustRightInd w:val="0"/>
      </w:pPr>
      <w:r w:rsidRPr="008748CE">
        <w:t xml:space="preserve">In accordance with </w:t>
      </w:r>
      <w:r w:rsidR="00DC435D">
        <w:t xml:space="preserve">Section </w:t>
      </w:r>
      <w:r w:rsidRPr="008748CE">
        <w:t>45-57(a)</w:t>
      </w:r>
      <w:r w:rsidR="00DC435D">
        <w:t xml:space="preserve"> of the Code</w:t>
      </w:r>
      <w:r w:rsidRPr="008748CE">
        <w:t xml:space="preserve">, not less than 3% of the total dollar amount of State contracts, as defined by the Director of CMS, shall be the goal for awarding contracts to </w:t>
      </w:r>
      <w:proofErr w:type="spellStart"/>
      <w:r w:rsidRPr="008748CE">
        <w:t>SDVOSBs</w:t>
      </w:r>
      <w:proofErr w:type="spellEnd"/>
      <w:r w:rsidRPr="008748CE">
        <w:t xml:space="preserve"> and </w:t>
      </w:r>
      <w:proofErr w:type="spellStart"/>
      <w:r w:rsidRPr="008748CE">
        <w:t>VOSBs</w:t>
      </w:r>
      <w:proofErr w:type="spellEnd"/>
      <w:r w:rsidRPr="008748CE">
        <w:t>.</w:t>
      </w:r>
      <w:r w:rsidR="00277E2B">
        <w:t xml:space="preserve"> For contracts other than for construction and construction-related services entered into by a construction agency, CMS will determine goals for individual contracts unless that authority is delegated to the procuring State agency. For contracts for construction and construction-related services entered into by a construction agency, </w:t>
      </w:r>
      <w:r w:rsidR="006818CD">
        <w:t xml:space="preserve">CMS delegates to </w:t>
      </w:r>
      <w:r w:rsidR="00277E2B">
        <w:t xml:space="preserve">the construction agency </w:t>
      </w:r>
      <w:r w:rsidR="006818CD">
        <w:t>the authority to</w:t>
      </w:r>
      <w:r w:rsidR="00277E2B">
        <w:t xml:space="preserve"> determine the goal for the individual contract.</w:t>
      </w:r>
    </w:p>
    <w:p w14:paraId="33186BA8" w14:textId="4AE6ED5D" w:rsidR="00605518" w:rsidRDefault="00605518" w:rsidP="008748CE">
      <w:pPr>
        <w:widowControl w:val="0"/>
        <w:autoSpaceDE w:val="0"/>
        <w:autoSpaceDN w:val="0"/>
        <w:adjustRightInd w:val="0"/>
      </w:pPr>
    </w:p>
    <w:p w14:paraId="182CE0C1" w14:textId="2CF447FF" w:rsidR="00605518" w:rsidRDefault="00605518" w:rsidP="00605518">
      <w:pPr>
        <w:widowControl w:val="0"/>
        <w:autoSpaceDE w:val="0"/>
        <w:autoSpaceDN w:val="0"/>
        <w:adjustRightInd w:val="0"/>
        <w:ind w:left="720"/>
      </w:pPr>
      <w:r w:rsidRPr="00605518">
        <w:t>(Recodified from Section 20.</w:t>
      </w:r>
      <w:r>
        <w:t>10</w:t>
      </w:r>
      <w:r w:rsidRPr="00605518">
        <w:t xml:space="preserve">0 of 44 Ill. Adm. Code 20 (Central Management Services) pursuant to Section 45-57 of the Illinois Procurement Code [30 </w:t>
      </w:r>
      <w:proofErr w:type="spellStart"/>
      <w:r w:rsidRPr="00605518">
        <w:t>ILCS</w:t>
      </w:r>
      <w:proofErr w:type="spellEnd"/>
      <w:r w:rsidRPr="00605518">
        <w:t xml:space="preserve"> 500/45-57], at 47 Ill. Reg. </w:t>
      </w:r>
      <w:r w:rsidR="00AA353A">
        <w:t>12484</w:t>
      </w:r>
      <w:r w:rsidRPr="00605518">
        <w:t>)</w:t>
      </w:r>
    </w:p>
    <w:sectPr w:rsidR="0060551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732F" w14:textId="77777777" w:rsidR="008748CE" w:rsidRDefault="008748CE">
      <w:r>
        <w:separator/>
      </w:r>
    </w:p>
  </w:endnote>
  <w:endnote w:type="continuationSeparator" w:id="0">
    <w:p w14:paraId="20D2C67C" w14:textId="77777777" w:rsidR="008748CE" w:rsidRDefault="008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059D" w14:textId="77777777" w:rsidR="008748CE" w:rsidRDefault="008748CE">
      <w:r>
        <w:separator/>
      </w:r>
    </w:p>
  </w:footnote>
  <w:footnote w:type="continuationSeparator" w:id="0">
    <w:p w14:paraId="4710CEC1" w14:textId="77777777" w:rsidR="008748CE" w:rsidRDefault="00874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8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7D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E2B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1F6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05518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8CD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D5C"/>
    <w:rsid w:val="00870EF2"/>
    <w:rsid w:val="008717C5"/>
    <w:rsid w:val="008748C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802"/>
    <w:rsid w:val="008B5152"/>
    <w:rsid w:val="008B56EA"/>
    <w:rsid w:val="008B77D8"/>
    <w:rsid w:val="008C1560"/>
    <w:rsid w:val="008C430E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53A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435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CE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FEA6A"/>
  <w15:docId w15:val="{02578F67-A237-4D6B-ABEB-39CE1EFB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2023-08-18T16:08:00Z</dcterms:modified>
</cp:coreProperties>
</file>