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7F32" w14:textId="77777777" w:rsidR="00F61130" w:rsidRDefault="00975CB7" w:rsidP="00975CB7">
      <w:pPr>
        <w:widowControl w:val="0"/>
        <w:autoSpaceDE w:val="0"/>
        <w:autoSpaceDN w:val="0"/>
        <w:adjustRightInd w:val="0"/>
        <w:jc w:val="center"/>
      </w:pPr>
      <w:r w:rsidRPr="00975CB7">
        <w:t xml:space="preserve">TITLE 44:  GOVERNMENT CONTRACTS, </w:t>
      </w:r>
      <w:r w:rsidR="00F61130">
        <w:t xml:space="preserve">GRANTMAKING, </w:t>
      </w:r>
    </w:p>
    <w:p w14:paraId="7FA9712F" w14:textId="7F7664DE" w:rsidR="00975CB7" w:rsidRPr="00975CB7" w:rsidRDefault="0046451B" w:rsidP="00975CB7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975CB7" w:rsidRPr="00975CB7">
        <w:t>,</w:t>
      </w:r>
      <w:r w:rsidR="00F61130">
        <w:t xml:space="preserve"> </w:t>
      </w:r>
      <w:r w:rsidR="00975CB7" w:rsidRPr="00975CB7">
        <w:t>AND PROPERTY MANAGEMENT</w:t>
      </w:r>
    </w:p>
    <w:sectPr w:rsidR="00975CB7" w:rsidRPr="00975CB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A477" w14:textId="77777777" w:rsidR="00975CB7" w:rsidRDefault="00975CB7">
      <w:r>
        <w:separator/>
      </w:r>
    </w:p>
  </w:endnote>
  <w:endnote w:type="continuationSeparator" w:id="0">
    <w:p w14:paraId="16F3C35C" w14:textId="77777777" w:rsidR="00975CB7" w:rsidRDefault="0097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17FB" w14:textId="77777777" w:rsidR="00975CB7" w:rsidRDefault="00975CB7">
      <w:r>
        <w:separator/>
      </w:r>
    </w:p>
  </w:footnote>
  <w:footnote w:type="continuationSeparator" w:id="0">
    <w:p w14:paraId="7A5E3FED" w14:textId="77777777" w:rsidR="00975CB7" w:rsidRDefault="0097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C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912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6451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CB7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D8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679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3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BCD8F"/>
  <w15:docId w15:val="{A37CD06C-1A31-4629-94F2-667DEEF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2015-04-13T17:10:00Z</dcterms:created>
  <dcterms:modified xsi:type="dcterms:W3CDTF">2023-08-03T18:40:00Z</dcterms:modified>
</cp:coreProperties>
</file>