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B42C5" w14:textId="7DD96CF0" w:rsidR="000174EB" w:rsidRDefault="000174EB" w:rsidP="00093935"/>
    <w:p w14:paraId="19353F62" w14:textId="0198DE21" w:rsidR="00D75C00" w:rsidRPr="00093935" w:rsidRDefault="00D75C00" w:rsidP="00D75C00">
      <w:pPr>
        <w:jc w:val="center"/>
      </w:pPr>
      <w:r>
        <w:t>SUBPART J:  VIOLATIONS BY VENDOR</w:t>
      </w:r>
    </w:p>
    <w:sectPr w:rsidR="00D75C0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8457" w14:textId="77777777" w:rsidR="00880F2A" w:rsidRDefault="00880F2A">
      <w:r>
        <w:separator/>
      </w:r>
    </w:p>
  </w:endnote>
  <w:endnote w:type="continuationSeparator" w:id="0">
    <w:p w14:paraId="68C6FD1E" w14:textId="77777777" w:rsidR="00880F2A" w:rsidRDefault="0088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D373E" w14:textId="77777777" w:rsidR="00880F2A" w:rsidRDefault="00880F2A">
      <w:r>
        <w:separator/>
      </w:r>
    </w:p>
  </w:footnote>
  <w:footnote w:type="continuationSeparator" w:id="0">
    <w:p w14:paraId="346CE964" w14:textId="77777777" w:rsidR="00880F2A" w:rsidRDefault="00880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721F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6EF7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F2A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1931"/>
    <w:rsid w:val="00D453EE"/>
    <w:rsid w:val="00D46468"/>
    <w:rsid w:val="00D55B37"/>
    <w:rsid w:val="00D5634E"/>
    <w:rsid w:val="00D64B08"/>
    <w:rsid w:val="00D70D8F"/>
    <w:rsid w:val="00D75C00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5D26F"/>
  <w15:chartTrackingRefBased/>
  <w15:docId w15:val="{8042DA00-F7B2-4603-81B7-3E12F983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5</cp:revision>
  <dcterms:created xsi:type="dcterms:W3CDTF">2022-11-03T18:52:00Z</dcterms:created>
  <dcterms:modified xsi:type="dcterms:W3CDTF">2023-01-11T20:20:00Z</dcterms:modified>
</cp:coreProperties>
</file>