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F39" w:rsidRDefault="002E3F39" w:rsidP="002E3F39"/>
    <w:p w:rsidR="002E3F39" w:rsidRPr="002E3F39" w:rsidRDefault="002E3F39" w:rsidP="002E3F39">
      <w:pPr>
        <w:rPr>
          <w:b/>
        </w:rPr>
      </w:pPr>
      <w:r w:rsidRPr="002E3F39">
        <w:rPr>
          <w:b/>
        </w:rPr>
        <w:t>Section 10.</w:t>
      </w:r>
      <w:r w:rsidR="00251620">
        <w:rPr>
          <w:b/>
        </w:rPr>
        <w:t>2</w:t>
      </w:r>
      <w:r w:rsidRPr="002E3F39">
        <w:rPr>
          <w:b/>
        </w:rPr>
        <w:t>03</w:t>
      </w:r>
      <w:r>
        <w:rPr>
          <w:b/>
        </w:rPr>
        <w:t xml:space="preserve"> </w:t>
      </w:r>
      <w:r w:rsidRPr="002E3F39">
        <w:rPr>
          <w:b/>
        </w:rPr>
        <w:t xml:space="preserve"> Establishment and </w:t>
      </w:r>
      <w:r>
        <w:rPr>
          <w:b/>
        </w:rPr>
        <w:t>Adjustment of Sheltered Markets</w:t>
      </w:r>
    </w:p>
    <w:p w:rsidR="002E3F39" w:rsidRPr="002E3F39" w:rsidRDefault="002E3F39" w:rsidP="002E3F39"/>
    <w:p w:rsidR="002E3F39" w:rsidRPr="002E3F39" w:rsidRDefault="002E3F39" w:rsidP="002E3F39">
      <w:pPr>
        <w:ind w:left="1440" w:hanging="720"/>
      </w:pPr>
      <w:r>
        <w:t>a)</w:t>
      </w:r>
      <w:r>
        <w:tab/>
      </w:r>
      <w:r w:rsidRPr="002E3F39">
        <w:t>The Council shall vote to</w:t>
      </w:r>
      <w:r w:rsidR="00742504">
        <w:t xml:space="preserve"> decide whether to establish a sheltered market or to adjust an existing sheltered market when</w:t>
      </w:r>
      <w:r w:rsidRPr="002E3F39">
        <w:t xml:space="preserve"> the Council finds a pattern of </w:t>
      </w:r>
      <w:r w:rsidR="00742504">
        <w:t>racial, gender or disability-based d</w:t>
      </w:r>
      <w:r w:rsidRPr="002E3F39">
        <w:t xml:space="preserve">iscrimination in a particular industry. </w:t>
      </w:r>
    </w:p>
    <w:p w:rsidR="002E3F39" w:rsidRPr="002E3F39" w:rsidRDefault="002E3F39" w:rsidP="002E3F39">
      <w:pPr>
        <w:ind w:left="1440" w:hanging="720"/>
      </w:pPr>
    </w:p>
    <w:p w:rsidR="002E3F39" w:rsidRPr="002E3F39" w:rsidRDefault="002E3F39" w:rsidP="002E3F39">
      <w:pPr>
        <w:ind w:left="2160" w:hanging="720"/>
      </w:pPr>
      <w:r>
        <w:t>1)</w:t>
      </w:r>
      <w:r>
        <w:tab/>
      </w:r>
      <w:r w:rsidRPr="002E3F39">
        <w:t xml:space="preserve">The Council must vote to establish or adjust an existing </w:t>
      </w:r>
      <w:r w:rsidR="00742504">
        <w:t>s</w:t>
      </w:r>
      <w:r w:rsidRPr="002E3F39">
        <w:t xml:space="preserve">heltered </w:t>
      </w:r>
      <w:r w:rsidR="00742504">
        <w:t>m</w:t>
      </w:r>
      <w:r w:rsidRPr="002E3F39">
        <w:t>arket by a majority vote.</w:t>
      </w:r>
    </w:p>
    <w:p w:rsidR="002E3F39" w:rsidRPr="002E3F39" w:rsidRDefault="002E3F39" w:rsidP="002E3F39">
      <w:pPr>
        <w:ind w:left="2160" w:hanging="720"/>
      </w:pPr>
    </w:p>
    <w:p w:rsidR="002E3F39" w:rsidRPr="002E3F39" w:rsidRDefault="002E3F39" w:rsidP="002E3F39">
      <w:pPr>
        <w:ind w:left="2160" w:hanging="720"/>
      </w:pPr>
      <w:r>
        <w:t>2)</w:t>
      </w:r>
      <w:r>
        <w:tab/>
      </w:r>
      <w:r w:rsidRPr="002E3F39">
        <w:t xml:space="preserve">The Council shall only vote to establish </w:t>
      </w:r>
      <w:r w:rsidR="00742504">
        <w:t>sheltered markets when</w:t>
      </w:r>
      <w:r w:rsidRPr="002E3F39">
        <w:t xml:space="preserve"> other feasible remedial measures are insufficient to address the discrimination; provided, however</w:t>
      </w:r>
      <w:r w:rsidR="00742504">
        <w:t>,</w:t>
      </w:r>
      <w:r w:rsidRPr="002E3F39">
        <w:t xml:space="preserve"> that there shall be no requirement to exhaust all potential remedia</w:t>
      </w:r>
      <w:r w:rsidR="00742504">
        <w:t>l measures before establishing sheltered m</w:t>
      </w:r>
      <w:r w:rsidRPr="002E3F39">
        <w:t>arkets.</w:t>
      </w:r>
    </w:p>
    <w:p w:rsidR="002E3F39" w:rsidRPr="002E3F39" w:rsidRDefault="002E3F39" w:rsidP="002E3F39">
      <w:pPr>
        <w:ind w:left="1440" w:hanging="720"/>
      </w:pPr>
    </w:p>
    <w:p w:rsidR="000174EB" w:rsidRDefault="00742504" w:rsidP="002E3F39">
      <w:pPr>
        <w:ind w:left="1440" w:hanging="720"/>
      </w:pPr>
      <w:r>
        <w:t>b</w:t>
      </w:r>
      <w:r w:rsidR="002E3F39">
        <w:t>)</w:t>
      </w:r>
      <w:r w:rsidR="002E3F39">
        <w:tab/>
      </w:r>
      <w:r>
        <w:t>The procuring State a</w:t>
      </w:r>
      <w:r w:rsidR="002E3F39" w:rsidRPr="002E3F39">
        <w:t>gency or public institution of higher education shall work with its respective Chief Procurement Officer to implement or adjust exi</w:t>
      </w:r>
      <w:r>
        <w:t>sting sheltered m</w:t>
      </w:r>
      <w:r w:rsidR="002E3F39" w:rsidRPr="002E3F39">
        <w:t>arkets as established by the Council.</w:t>
      </w:r>
    </w:p>
    <w:p w:rsidR="002E3F39" w:rsidRDefault="002E3F39" w:rsidP="002E3F39">
      <w:pPr>
        <w:ind w:left="1440" w:hanging="720"/>
      </w:pPr>
    </w:p>
    <w:p w:rsidR="002E3F39" w:rsidRPr="002E3F39" w:rsidRDefault="002E3F39" w:rsidP="002E3F39">
      <w:pPr>
        <w:ind w:left="1440" w:hanging="720"/>
      </w:pPr>
      <w:r>
        <w:t>(Source:  Added at 4</w:t>
      </w:r>
      <w:r w:rsidR="00D47FBD">
        <w:t>2</w:t>
      </w:r>
      <w:r>
        <w:t xml:space="preserve"> Ill. Reg. </w:t>
      </w:r>
      <w:r w:rsidR="00B34453">
        <w:t>12941</w:t>
      </w:r>
      <w:r>
        <w:t xml:space="preserve">, effective </w:t>
      </w:r>
      <w:bookmarkStart w:id="0" w:name="_GoBack"/>
      <w:r w:rsidR="00B34453">
        <w:t>June 25, 2018</w:t>
      </w:r>
      <w:bookmarkEnd w:id="0"/>
      <w:r>
        <w:t>)</w:t>
      </w:r>
    </w:p>
    <w:sectPr w:rsidR="002E3F39" w:rsidRPr="002E3F3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549" w:rsidRDefault="006A3549">
      <w:r>
        <w:separator/>
      </w:r>
    </w:p>
  </w:endnote>
  <w:endnote w:type="continuationSeparator" w:id="0">
    <w:p w:rsidR="006A3549" w:rsidRDefault="006A3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549" w:rsidRDefault="006A3549">
      <w:r>
        <w:separator/>
      </w:r>
    </w:p>
  </w:footnote>
  <w:footnote w:type="continuationSeparator" w:id="0">
    <w:p w:rsidR="006A3549" w:rsidRDefault="006A3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113F0"/>
    <w:multiLevelType w:val="hybridMultilevel"/>
    <w:tmpl w:val="8C6A3BBA"/>
    <w:lvl w:ilvl="0" w:tplc="E55C7D4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3353864"/>
    <w:multiLevelType w:val="hybridMultilevel"/>
    <w:tmpl w:val="825439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54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1620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3F39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3549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2504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0AC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453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47FBD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D2BED1-AC5E-4F82-BC6D-B25009658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F3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E3F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Lane, Arlene L.</cp:lastModifiedBy>
  <cp:revision>3</cp:revision>
  <dcterms:created xsi:type="dcterms:W3CDTF">2018-05-30T20:59:00Z</dcterms:created>
  <dcterms:modified xsi:type="dcterms:W3CDTF">2018-07-05T18:11:00Z</dcterms:modified>
</cp:coreProperties>
</file>