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BEF" w:rsidRDefault="00807BEF" w:rsidP="00807BEF">
      <w:pPr>
        <w:tabs>
          <w:tab w:val="left" w:pos="-1995"/>
        </w:tabs>
        <w:rPr>
          <w:b/>
        </w:rPr>
      </w:pPr>
    </w:p>
    <w:p w:rsidR="00807BEF" w:rsidRDefault="00807BEF" w:rsidP="00807BEF">
      <w:pPr>
        <w:tabs>
          <w:tab w:val="left" w:pos="-1995"/>
        </w:tabs>
        <w:rPr>
          <w:b/>
        </w:rPr>
      </w:pPr>
      <w:r>
        <w:rPr>
          <w:b/>
        </w:rPr>
        <w:t xml:space="preserve">Section </w:t>
      </w:r>
      <w:proofErr w:type="gramStart"/>
      <w:r>
        <w:rPr>
          <w:b/>
        </w:rPr>
        <w:t xml:space="preserve">8.5700  </w:t>
      </w:r>
      <w:r w:rsidRPr="00CE0345">
        <w:rPr>
          <w:b/>
        </w:rPr>
        <w:t>General</w:t>
      </w:r>
      <w:proofErr w:type="gramEnd"/>
    </w:p>
    <w:p w:rsidR="00807BEF" w:rsidRDefault="00807BEF" w:rsidP="00807BEF">
      <w:pPr>
        <w:tabs>
          <w:tab w:val="left" w:pos="-1995"/>
        </w:tabs>
      </w:pPr>
    </w:p>
    <w:p w:rsidR="00807BEF" w:rsidRDefault="00807BEF" w:rsidP="00807BEF">
      <w:pPr>
        <w:tabs>
          <w:tab w:val="left" w:pos="-1995"/>
        </w:tabs>
      </w:pPr>
      <w:r>
        <w:t xml:space="preserve">Any hearing conducted by the </w:t>
      </w:r>
      <w:proofErr w:type="spellStart"/>
      <w:r>
        <w:t>C</w:t>
      </w:r>
      <w:r w:rsidR="003A58C1">
        <w:t>PO</w:t>
      </w:r>
      <w:proofErr w:type="spellEnd"/>
      <w:r w:rsidR="003A58C1">
        <w:t xml:space="preserve"> office,</w:t>
      </w:r>
      <w:r>
        <w:t xml:space="preserve"> as required by the Code or offered in this Part</w:t>
      </w:r>
      <w:r w:rsidR="003A58C1">
        <w:t>,</w:t>
      </w:r>
      <w:bookmarkStart w:id="0" w:name="_GoBack"/>
      <w:bookmarkEnd w:id="0"/>
      <w:r>
        <w:t xml:space="preserve"> shall be conducted in accordance with the procedures within this Subpart.</w:t>
      </w:r>
    </w:p>
    <w:sectPr w:rsidR="00807BE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26" w:rsidRDefault="00C93326">
      <w:r>
        <w:separator/>
      </w:r>
    </w:p>
  </w:endnote>
  <w:endnote w:type="continuationSeparator" w:id="0">
    <w:p w:rsidR="00C93326" w:rsidRDefault="00C93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26" w:rsidRDefault="00C93326">
      <w:r>
        <w:separator/>
      </w:r>
    </w:p>
  </w:footnote>
  <w:footnote w:type="continuationSeparator" w:id="0">
    <w:p w:rsidR="00C93326" w:rsidRDefault="00C93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32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58C1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07BEF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32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B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BE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3</cp:revision>
  <dcterms:created xsi:type="dcterms:W3CDTF">2013-03-07T20:23:00Z</dcterms:created>
  <dcterms:modified xsi:type="dcterms:W3CDTF">2013-04-05T14:02:00Z</dcterms:modified>
</cp:coreProperties>
</file>