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59" w:rsidRPr="009A6D59" w:rsidRDefault="009A6D59" w:rsidP="009A6D59"/>
    <w:p w:rsidR="009A6D59" w:rsidRPr="009A6D59" w:rsidRDefault="009A6D59" w:rsidP="009A6D59">
      <w:r w:rsidRPr="009A6D59">
        <w:rPr>
          <w:b/>
          <w:bCs/>
        </w:rPr>
        <w:t>Section 8.4505  Procurement Preferences</w:t>
      </w:r>
    </w:p>
    <w:p w:rsidR="009A6D59" w:rsidRPr="009A6D59" w:rsidRDefault="009A6D59" w:rsidP="009A6D59"/>
    <w:p w:rsidR="009A6D59" w:rsidRPr="009A6D59" w:rsidRDefault="009A6D59" w:rsidP="009A6D59">
      <w:r w:rsidRPr="009A6D59">
        <w:t>The procurement preferences identified in Article 45 of the Code must be considered in developing procurement documents, conducting evaluations and drafting contracts.  Any preferences applicable to an individual procurement will be stated in the solicitation for that procurement.</w:t>
      </w:r>
      <w:bookmarkStart w:id="0" w:name="_GoBack"/>
      <w:bookmarkEnd w:id="0"/>
    </w:p>
    <w:sectPr w:rsidR="009A6D59" w:rsidRPr="009A6D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E8" w:rsidRDefault="00DB3DE8">
      <w:r>
        <w:separator/>
      </w:r>
    </w:p>
  </w:endnote>
  <w:endnote w:type="continuationSeparator" w:id="0">
    <w:p w:rsidR="00DB3DE8" w:rsidRDefault="00DB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E8" w:rsidRDefault="00DB3DE8">
      <w:r>
        <w:separator/>
      </w:r>
    </w:p>
  </w:footnote>
  <w:footnote w:type="continuationSeparator" w:id="0">
    <w:p w:rsidR="00DB3DE8" w:rsidRDefault="00DB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E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D5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3DE8"/>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282</Characters>
  <Application>Microsoft Office Word</Application>
  <DocSecurity>0</DocSecurity>
  <Lines>2</Lines>
  <Paragraphs>1</Paragraphs>
  <ScaleCrop>false</ScaleCrop>
  <Company>Illinois General Assembly</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2</cp:revision>
  <dcterms:created xsi:type="dcterms:W3CDTF">2013-03-07T20:22:00Z</dcterms:created>
  <dcterms:modified xsi:type="dcterms:W3CDTF">2013-03-14T18:56:00Z</dcterms:modified>
</cp:coreProperties>
</file>