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AF" w:rsidRPr="009847FE" w:rsidRDefault="00EF21AF" w:rsidP="00EF21AF">
      <w:pPr>
        <w:rPr>
          <w:u w:val="single"/>
        </w:rPr>
      </w:pPr>
    </w:p>
    <w:p w:rsidR="00EF21AF" w:rsidRPr="00834B77" w:rsidRDefault="00EF21AF" w:rsidP="00EF21AF">
      <w:pPr>
        <w:widowControl w:val="0"/>
        <w:autoSpaceDE w:val="0"/>
        <w:autoSpaceDN w:val="0"/>
        <w:adjustRightInd w:val="0"/>
        <w:rPr>
          <w:b/>
        </w:rPr>
      </w:pPr>
      <w:r w:rsidRPr="00834B77">
        <w:rPr>
          <w:b/>
        </w:rPr>
        <w:t xml:space="preserve">Section 6.965  Execution of Contract and Notice to Proceed </w:t>
      </w:r>
    </w:p>
    <w:p w:rsidR="00EF21AF" w:rsidRPr="00834B77" w:rsidRDefault="00EF21AF" w:rsidP="00EF21AF">
      <w:pPr>
        <w:widowControl w:val="0"/>
        <w:autoSpaceDE w:val="0"/>
        <w:autoSpaceDN w:val="0"/>
        <w:adjustRightInd w:val="0"/>
        <w:rPr>
          <w:b/>
        </w:rPr>
      </w:pPr>
    </w:p>
    <w:p w:rsidR="00EF21AF" w:rsidRPr="00834B77" w:rsidRDefault="00EF21AF" w:rsidP="00EF21AF">
      <w:pPr>
        <w:widowControl w:val="0"/>
        <w:autoSpaceDE w:val="0"/>
        <w:autoSpaceDN w:val="0"/>
        <w:adjustRightInd w:val="0"/>
      </w:pPr>
      <w:r w:rsidRPr="00834B77">
        <w:rPr>
          <w:i/>
        </w:rPr>
        <w:t xml:space="preserve">The Department </w:t>
      </w:r>
      <w:r w:rsidRPr="00834B77">
        <w:t xml:space="preserve">will </w:t>
      </w:r>
      <w:r w:rsidRPr="00834B77">
        <w:rPr>
          <w:i/>
        </w:rPr>
        <w:t xml:space="preserve">publish a notice of the execution of the public private agreement </w:t>
      </w:r>
      <w:r w:rsidRPr="00834B77">
        <w:t xml:space="preserve">and the Notice to Proceed </w:t>
      </w:r>
      <w:r w:rsidRPr="00834B77">
        <w:rPr>
          <w:i/>
        </w:rPr>
        <w:t>on its website</w:t>
      </w:r>
      <w:r w:rsidRPr="00834B77">
        <w:t xml:space="preserve"> at http://www.dot.il.gov</w:t>
      </w:r>
      <w:r w:rsidRPr="00834B77">
        <w:rPr>
          <w:i/>
        </w:rPr>
        <w:t xml:space="preserve"> and in the newspaper of general circulation within the county or counties whose territory includes or lies within 5 miles from a proposed or existing Illiana Expressway project site.  </w:t>
      </w:r>
      <w:r w:rsidRPr="00834B77">
        <w:t xml:space="preserve">Additionally, </w:t>
      </w:r>
      <w:r w:rsidRPr="00834B77">
        <w:rPr>
          <w:i/>
        </w:rPr>
        <w:t xml:space="preserve">the Department </w:t>
      </w:r>
      <w:r w:rsidRPr="00834B77">
        <w:t xml:space="preserve">will </w:t>
      </w:r>
      <w:r w:rsidRPr="00834B77">
        <w:rPr>
          <w:i/>
        </w:rPr>
        <w:t xml:space="preserve">publish the full text of the public private agreement on its website.  </w:t>
      </w:r>
      <w:r w:rsidRPr="00834B77">
        <w:t>(Section 65 of the Act)</w:t>
      </w:r>
    </w:p>
    <w:p w:rsidR="000174EB" w:rsidRDefault="000174EB" w:rsidP="00DC7214"/>
    <w:p w:rsidR="00EF21AF" w:rsidRPr="00D55B37" w:rsidRDefault="00EF21AF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617512">
        <w:t>15878</w:t>
      </w:r>
      <w:r w:rsidRPr="00D55B37">
        <w:t xml:space="preserve">, effective </w:t>
      </w:r>
      <w:bookmarkStart w:id="0" w:name="_GoBack"/>
      <w:r w:rsidR="00617512">
        <w:t>September 27, 2013</w:t>
      </w:r>
      <w:bookmarkEnd w:id="0"/>
      <w:r w:rsidRPr="00D55B37">
        <w:t>)</w:t>
      </w:r>
    </w:p>
    <w:sectPr w:rsidR="00EF21AF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DA" w:rsidRDefault="005240DA">
      <w:r>
        <w:separator/>
      </w:r>
    </w:p>
  </w:endnote>
  <w:endnote w:type="continuationSeparator" w:id="0">
    <w:p w:rsidR="005240DA" w:rsidRDefault="0052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DA" w:rsidRDefault="005240DA">
      <w:r>
        <w:separator/>
      </w:r>
    </w:p>
  </w:footnote>
  <w:footnote w:type="continuationSeparator" w:id="0">
    <w:p w:rsidR="005240DA" w:rsidRDefault="0052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0DA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7512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B77"/>
    <w:rsid w:val="00837F88"/>
    <w:rsid w:val="008425C1"/>
    <w:rsid w:val="00843EB6"/>
    <w:rsid w:val="00844ABA"/>
    <w:rsid w:val="0084781C"/>
    <w:rsid w:val="00855AEC"/>
    <w:rsid w:val="00855F56"/>
    <w:rsid w:val="0085619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26A"/>
    <w:rsid w:val="00EC3846"/>
    <w:rsid w:val="00EC6C31"/>
    <w:rsid w:val="00ED0167"/>
    <w:rsid w:val="00ED1405"/>
    <w:rsid w:val="00ED1EED"/>
    <w:rsid w:val="00EE2300"/>
    <w:rsid w:val="00EE48F1"/>
    <w:rsid w:val="00EF1651"/>
    <w:rsid w:val="00EF21A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3A0AE0-1B89-44DF-94A5-D013D592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1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2013-09-12T17:17:00Z</dcterms:created>
  <dcterms:modified xsi:type="dcterms:W3CDTF">2013-10-04T19:03:00Z</dcterms:modified>
</cp:coreProperties>
</file>