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355B" w:rsidRPr="00CD355B" w:rsidRDefault="00CD355B" w:rsidP="00CD355B">
      <w:pPr>
        <w:autoSpaceDE w:val="0"/>
        <w:autoSpaceDN w:val="0"/>
        <w:adjustRightInd w:val="0"/>
        <w:rPr>
          <w:rFonts w:eastAsiaTheme="minorHAnsi"/>
        </w:rPr>
      </w:pPr>
    </w:p>
    <w:p w:rsidR="00CD355B" w:rsidRPr="00CD355B" w:rsidRDefault="00CD355B" w:rsidP="00CD355B">
      <w:pPr>
        <w:autoSpaceDE w:val="0"/>
        <w:autoSpaceDN w:val="0"/>
        <w:adjustRightInd w:val="0"/>
        <w:rPr>
          <w:rFonts w:eastAsiaTheme="minorHAnsi"/>
          <w:b/>
          <w:bCs/>
        </w:rPr>
      </w:pPr>
      <w:r w:rsidRPr="00CD355B">
        <w:rPr>
          <w:rFonts w:eastAsiaTheme="minorHAnsi"/>
          <w:b/>
          <w:bCs/>
        </w:rPr>
        <w:t>Section 6.945</w:t>
      </w:r>
      <w:r>
        <w:rPr>
          <w:rFonts w:eastAsiaTheme="minorHAnsi"/>
          <w:b/>
          <w:bCs/>
        </w:rPr>
        <w:t xml:space="preserve"> </w:t>
      </w:r>
      <w:r w:rsidRPr="00CD355B">
        <w:rPr>
          <w:rFonts w:eastAsiaTheme="minorHAnsi"/>
          <w:b/>
          <w:bCs/>
        </w:rPr>
        <w:t xml:space="preserve"> Clarifications</w:t>
      </w:r>
    </w:p>
    <w:p w:rsidR="00CD355B" w:rsidRPr="00CD355B" w:rsidRDefault="00CD355B" w:rsidP="00CD355B">
      <w:pPr>
        <w:autoSpaceDE w:val="0"/>
        <w:autoSpaceDN w:val="0"/>
        <w:adjustRightInd w:val="0"/>
        <w:rPr>
          <w:rFonts w:ascii="TimesNewRomanPSMT" w:hAnsi="TimesNewRomanPSMT" w:cs="TimesNewRomanPSMT"/>
        </w:rPr>
      </w:pPr>
    </w:p>
    <w:p w:rsidR="00CD355B" w:rsidRPr="00CD355B" w:rsidRDefault="00CD355B" w:rsidP="00CD355B">
      <w:pPr>
        <w:autoSpaceDE w:val="0"/>
        <w:autoSpaceDN w:val="0"/>
        <w:adjustRightInd w:val="0"/>
        <w:rPr>
          <w:rFonts w:ascii="TimesNewRomanPSMT" w:hAnsi="TimesNewRomanPSMT" w:cs="TimesNewRomanPSMT"/>
        </w:rPr>
      </w:pPr>
      <w:r w:rsidRPr="00CD355B">
        <w:rPr>
          <w:rFonts w:ascii="TimesNewRomanPSMT" w:hAnsi="TimesNewRomanPSMT" w:cs="TimesNewRomanPSMT"/>
        </w:rPr>
        <w:t xml:space="preserve">After the initial evaluation, the results for all proposals will be gathered, evaluated and ranked for each of the evaluation criteria. If information is not complete, the Department will either seek clarifications or declare the proposal nonresponsive. </w:t>
      </w:r>
    </w:p>
    <w:p w:rsidR="000174EB" w:rsidRDefault="000174EB" w:rsidP="00DC7214"/>
    <w:p w:rsidR="00CD355B" w:rsidRPr="00D55B37" w:rsidRDefault="00CD355B">
      <w:pPr>
        <w:pStyle w:val="JCARSourceNote"/>
        <w:ind w:left="720"/>
      </w:pPr>
      <w:r w:rsidRPr="00D55B37">
        <w:t xml:space="preserve">(Source:  Added at </w:t>
      </w:r>
      <w:r>
        <w:t>37</w:t>
      </w:r>
      <w:r w:rsidRPr="00D55B37">
        <w:t xml:space="preserve"> Ill. Reg. </w:t>
      </w:r>
      <w:r w:rsidR="00726D5E">
        <w:t>15878</w:t>
      </w:r>
      <w:r w:rsidRPr="00D55B37">
        <w:t xml:space="preserve">, effective </w:t>
      </w:r>
      <w:bookmarkStart w:id="0" w:name="_GoBack"/>
      <w:r w:rsidR="00726D5E">
        <w:t>September 27, 2013</w:t>
      </w:r>
      <w:bookmarkEnd w:id="0"/>
      <w:r w:rsidRPr="00D55B37">
        <w:t>)</w:t>
      </w:r>
    </w:p>
    <w:sectPr w:rsidR="00CD355B" w:rsidRPr="00D55B37" w:rsidSect="00EE48F1">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66E4" w:rsidRDefault="009F66E4">
      <w:r>
        <w:separator/>
      </w:r>
    </w:p>
  </w:endnote>
  <w:endnote w:type="continuationSeparator" w:id="0">
    <w:p w:rsidR="009F66E4" w:rsidRDefault="009F66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NewRomanPSM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66E4" w:rsidRDefault="009F66E4">
      <w:r>
        <w:separator/>
      </w:r>
    </w:p>
  </w:footnote>
  <w:footnote w:type="continuationSeparator" w:id="0">
    <w:p w:rsidR="009F66E4" w:rsidRDefault="009F66E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66E4"/>
    <w:rsid w:val="00001F1D"/>
    <w:rsid w:val="00003CE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53F"/>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6413E"/>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6D5E"/>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0DCB"/>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6E4"/>
    <w:rsid w:val="009F6985"/>
    <w:rsid w:val="00A01358"/>
    <w:rsid w:val="00A022DE"/>
    <w:rsid w:val="00A04B59"/>
    <w:rsid w:val="00A04FED"/>
    <w:rsid w:val="00A060CE"/>
    <w:rsid w:val="00A1145B"/>
    <w:rsid w:val="00A11B46"/>
    <w:rsid w:val="00A12B90"/>
    <w:rsid w:val="00A12C21"/>
    <w:rsid w:val="00A14FBF"/>
    <w:rsid w:val="00A16291"/>
    <w:rsid w:val="00A17218"/>
    <w:rsid w:val="00A1767F"/>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55B"/>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5DA9"/>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E48F1"/>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21456"/>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6F6DEE24-D46E-446C-A2E5-E82703A238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355B"/>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53</Words>
  <Characters>304</Characters>
  <Application>Microsoft Office Word</Application>
  <DocSecurity>0</DocSecurity>
  <Lines>2</Lines>
  <Paragraphs>1</Paragraphs>
  <ScaleCrop>false</ScaleCrop>
  <Company>Illinois General Assembly</Company>
  <LinksUpToDate>false</LinksUpToDate>
  <CharactersWithSpaces>356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King, Melissa A.</dc:creator>
  <cp:keywords/>
  <dc:description/>
  <cp:lastModifiedBy>Sabo, Cheryl E.</cp:lastModifiedBy>
  <cp:revision>3</cp:revision>
  <dcterms:created xsi:type="dcterms:W3CDTF">2013-09-12T17:17:00Z</dcterms:created>
  <dcterms:modified xsi:type="dcterms:W3CDTF">2013-10-04T19:03:00Z</dcterms:modified>
</cp:coreProperties>
</file>