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93" w:rsidRPr="00E64C46" w:rsidRDefault="00706493" w:rsidP="00706493"/>
    <w:p w:rsidR="00706493" w:rsidRPr="00706493" w:rsidRDefault="00706493" w:rsidP="00706493">
      <w:pPr>
        <w:rPr>
          <w:b/>
        </w:rPr>
      </w:pPr>
      <w:r w:rsidRPr="00706493">
        <w:rPr>
          <w:b/>
        </w:rPr>
        <w:t xml:space="preserve">Section </w:t>
      </w:r>
      <w:r w:rsidR="00115784">
        <w:rPr>
          <w:b/>
        </w:rPr>
        <w:t>4</w:t>
      </w:r>
      <w:r w:rsidRPr="00706493">
        <w:rPr>
          <w:b/>
        </w:rPr>
        <w:t>.5460</w:t>
      </w:r>
      <w:r>
        <w:rPr>
          <w:b/>
        </w:rPr>
        <w:t xml:space="preserve">  </w:t>
      </w:r>
      <w:r w:rsidRPr="00706493">
        <w:rPr>
          <w:b/>
        </w:rPr>
        <w:t>No Agency Relationship</w:t>
      </w:r>
      <w:r w:rsidR="00986369">
        <w:rPr>
          <w:b/>
        </w:rPr>
        <w:t xml:space="preserve"> (Repealed)</w:t>
      </w:r>
    </w:p>
    <w:p w:rsidR="001C71C2" w:rsidRDefault="001C71C2" w:rsidP="00706493"/>
    <w:p w:rsidR="00706493" w:rsidRPr="00D55B37" w:rsidRDefault="00986369">
      <w:pPr>
        <w:pStyle w:val="JCARSourceNote"/>
        <w:ind w:left="720"/>
      </w:pPr>
      <w:r>
        <w:t>(Source:  Repealed at 4</w:t>
      </w:r>
      <w:r w:rsidR="003D508B">
        <w:t>3</w:t>
      </w:r>
      <w:r>
        <w:t xml:space="preserve"> Ill. Reg. </w:t>
      </w:r>
      <w:r w:rsidR="00A451EC">
        <w:t>1781</w:t>
      </w:r>
      <w:r>
        <w:t xml:space="preserve">, effective </w:t>
      </w:r>
      <w:bookmarkStart w:id="0" w:name="_GoBack"/>
      <w:r w:rsidR="00A451EC">
        <w:t>February 15, 2019</w:t>
      </w:r>
      <w:bookmarkEnd w:id="0"/>
      <w:r>
        <w:t>)</w:t>
      </w:r>
    </w:p>
    <w:sectPr w:rsidR="00706493" w:rsidRPr="00D55B37" w:rsidSect="005C2E29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7B1" w:rsidRDefault="007377B1">
      <w:r>
        <w:separator/>
      </w:r>
    </w:p>
  </w:endnote>
  <w:endnote w:type="continuationSeparator" w:id="0">
    <w:p w:rsidR="007377B1" w:rsidRDefault="0073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7B1" w:rsidRDefault="007377B1">
      <w:r>
        <w:separator/>
      </w:r>
    </w:p>
  </w:footnote>
  <w:footnote w:type="continuationSeparator" w:id="0">
    <w:p w:rsidR="007377B1" w:rsidRDefault="00737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7E5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49B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15784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4932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37A4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4E0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D508B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4C0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349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3FBA"/>
    <w:rsid w:val="005B5AD6"/>
    <w:rsid w:val="005C2E29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0931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493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377B1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4289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5C69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5068"/>
    <w:rsid w:val="008E68BC"/>
    <w:rsid w:val="008F2BEE"/>
    <w:rsid w:val="008F613A"/>
    <w:rsid w:val="008F68CE"/>
    <w:rsid w:val="008F71AC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369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451EC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32D"/>
    <w:rsid w:val="00B044B1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4252"/>
    <w:rsid w:val="00D366DB"/>
    <w:rsid w:val="00D37AC6"/>
    <w:rsid w:val="00D40C76"/>
    <w:rsid w:val="00D4398C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64C46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0D4C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7E5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E8996D-C1F9-4B5D-A9CB-60A9982B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