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D483" w14:textId="77777777" w:rsidR="00056143" w:rsidRPr="00056143" w:rsidRDefault="00056143" w:rsidP="00056143"/>
    <w:p w14:paraId="3FCC70D1" w14:textId="77777777" w:rsidR="00056143" w:rsidRPr="00327504" w:rsidRDefault="00056143" w:rsidP="00056143">
      <w:pPr>
        <w:rPr>
          <w:b/>
        </w:rPr>
      </w:pPr>
      <w:r w:rsidRPr="00327504">
        <w:rPr>
          <w:b/>
        </w:rPr>
        <w:t>Section 1.5475  Vendor Portal and eProcurement</w:t>
      </w:r>
    </w:p>
    <w:p w14:paraId="2110E9DB" w14:textId="77777777" w:rsidR="00056143" w:rsidRPr="00327504" w:rsidRDefault="00056143" w:rsidP="00056143"/>
    <w:p w14:paraId="20E82790" w14:textId="77777777" w:rsidR="00056143" w:rsidRPr="00327504" w:rsidRDefault="00056143" w:rsidP="00056143">
      <w:pPr>
        <w:ind w:left="1440" w:hanging="720"/>
      </w:pPr>
      <w:r w:rsidRPr="00327504">
        <w:t>a)</w:t>
      </w:r>
      <w:r>
        <w:tab/>
      </w:r>
      <w:r w:rsidRPr="00327504">
        <w:t xml:space="preserve">Vendors with a cooperative, consortium, or group purchasing organization contract shall have an active registration in </w:t>
      </w:r>
      <w:r w:rsidR="007A687E">
        <w:t>a</w:t>
      </w:r>
      <w:r w:rsidR="00FF0BBC">
        <w:t xml:space="preserve"> </w:t>
      </w:r>
      <w:r w:rsidRPr="00327504">
        <w:t xml:space="preserve">vendor portal.  These vendors </w:t>
      </w:r>
      <w:r w:rsidR="007A687E">
        <w:t xml:space="preserve">with </w:t>
      </w:r>
      <w:r w:rsidRPr="00327504">
        <w:t xml:space="preserve">subcontractors </w:t>
      </w:r>
      <w:r w:rsidR="007A687E">
        <w:t>that</w:t>
      </w:r>
      <w:r w:rsidRPr="00327504">
        <w:t xml:space="preserve"> will deliver services or supplies to the CPO-GS or State agencies shall have an active registration in </w:t>
      </w:r>
      <w:r w:rsidR="007A687E">
        <w:t xml:space="preserve">a </w:t>
      </w:r>
      <w:r w:rsidRPr="00327504">
        <w:t>vendor portal.</w:t>
      </w:r>
    </w:p>
    <w:p w14:paraId="05429137" w14:textId="77777777" w:rsidR="00056143" w:rsidRPr="00327504" w:rsidRDefault="00056143" w:rsidP="00056143"/>
    <w:p w14:paraId="65C98C8C" w14:textId="77777777" w:rsidR="00056143" w:rsidRPr="00327504" w:rsidRDefault="00056143" w:rsidP="00056143">
      <w:pPr>
        <w:ind w:left="1440" w:hanging="720"/>
      </w:pPr>
      <w:r w:rsidRPr="00327504">
        <w:t>b)</w:t>
      </w:r>
      <w:r>
        <w:tab/>
      </w:r>
      <w:r w:rsidRPr="00327504">
        <w:t>Vendors with a cooperative, consortium or group purchasing organization contract shall have a registration in the eProcurement system used by the CPO-GS.</w:t>
      </w:r>
    </w:p>
    <w:p w14:paraId="0021BF17" w14:textId="77777777" w:rsidR="00056143" w:rsidRPr="00327504" w:rsidRDefault="00056143" w:rsidP="00056143"/>
    <w:p w14:paraId="29AC7BDF" w14:textId="77777777" w:rsidR="00056143" w:rsidRPr="00327504" w:rsidRDefault="00056143" w:rsidP="00056143">
      <w:pPr>
        <w:ind w:firstLine="720"/>
      </w:pPr>
      <w:r w:rsidRPr="00327504">
        <w:t>c)</w:t>
      </w:r>
      <w:r>
        <w:tab/>
      </w:r>
      <w:r w:rsidRPr="00327504">
        <w:t>The CPO or designee may waive the requirements of this Section.</w:t>
      </w:r>
      <w:r w:rsidRPr="00056143">
        <w:t xml:space="preserve"> </w:t>
      </w:r>
    </w:p>
    <w:p w14:paraId="5918DB6D" w14:textId="77777777" w:rsidR="000174EB" w:rsidRDefault="000174EB" w:rsidP="00093935"/>
    <w:p w14:paraId="29A6BC6A" w14:textId="3075C28D" w:rsidR="00056143" w:rsidRPr="00093935" w:rsidRDefault="00056143" w:rsidP="00056143">
      <w:pPr>
        <w:ind w:firstLine="720"/>
      </w:pPr>
      <w:r>
        <w:t>(Source:  Added at 4</w:t>
      </w:r>
      <w:r w:rsidR="00F34B75">
        <w:t>6</w:t>
      </w:r>
      <w:r>
        <w:t xml:space="preserve"> Ill. Reg. </w:t>
      </w:r>
      <w:r w:rsidR="00F24728">
        <w:t>10208</w:t>
      </w:r>
      <w:r>
        <w:t xml:space="preserve">, effective </w:t>
      </w:r>
      <w:r w:rsidR="00F24728">
        <w:t>June 2, 2022</w:t>
      </w:r>
      <w:r>
        <w:t>)</w:t>
      </w:r>
    </w:p>
    <w:sectPr w:rsidR="0005614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847FF" w14:textId="77777777" w:rsidR="000B6AE5" w:rsidRDefault="000B6AE5">
      <w:r>
        <w:separator/>
      </w:r>
    </w:p>
  </w:endnote>
  <w:endnote w:type="continuationSeparator" w:id="0">
    <w:p w14:paraId="03FCCE69" w14:textId="77777777" w:rsidR="000B6AE5" w:rsidRDefault="000B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703D9" w14:textId="77777777" w:rsidR="000B6AE5" w:rsidRDefault="000B6AE5">
      <w:r>
        <w:separator/>
      </w:r>
    </w:p>
  </w:footnote>
  <w:footnote w:type="continuationSeparator" w:id="0">
    <w:p w14:paraId="4879FE76" w14:textId="77777777" w:rsidR="000B6AE5" w:rsidRDefault="000B6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E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6143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6AE5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962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87E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F1E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728"/>
    <w:rsid w:val="00F32DC4"/>
    <w:rsid w:val="00F34B75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BB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771C5"/>
  <w15:chartTrackingRefBased/>
  <w15:docId w15:val="{84159F9C-DB59-4E3A-99B2-84D87AA1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14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qFormat/>
    <w:rsid w:val="0005614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2022-05-20T15:01:00Z</dcterms:created>
  <dcterms:modified xsi:type="dcterms:W3CDTF">2022-06-17T15:04:00Z</dcterms:modified>
</cp:coreProperties>
</file>