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9AFB" w14:textId="77777777" w:rsidR="00F809B6" w:rsidRPr="00327504" w:rsidRDefault="00F809B6" w:rsidP="00F809B6">
      <w:pPr>
        <w:widowControl w:val="0"/>
        <w:autoSpaceDE w:val="0"/>
        <w:autoSpaceDN w:val="0"/>
        <w:adjustRightInd w:val="0"/>
      </w:pPr>
    </w:p>
    <w:p w14:paraId="22CE5E29" w14:textId="77777777" w:rsidR="00F809B6" w:rsidRPr="00327504" w:rsidRDefault="00F809B6" w:rsidP="00F809B6">
      <w:pPr>
        <w:widowControl w:val="0"/>
        <w:autoSpaceDE w:val="0"/>
        <w:autoSpaceDN w:val="0"/>
        <w:adjustRightInd w:val="0"/>
        <w:rPr>
          <w:b/>
        </w:rPr>
      </w:pPr>
      <w:r w:rsidRPr="00327504">
        <w:rPr>
          <w:b/>
        </w:rPr>
        <w:t>Section 1.5465  Consortiums, Cooperatives</w:t>
      </w:r>
      <w:r w:rsidR="00FB3321">
        <w:rPr>
          <w:b/>
        </w:rPr>
        <w:t>,</w:t>
      </w:r>
      <w:r w:rsidRPr="00327504">
        <w:rPr>
          <w:b/>
        </w:rPr>
        <w:t xml:space="preserve"> and Group Purchasing Organizations</w:t>
      </w:r>
    </w:p>
    <w:p w14:paraId="61FF0F9A" w14:textId="77777777" w:rsidR="00F809B6" w:rsidRPr="00327504" w:rsidRDefault="00F809B6" w:rsidP="00F809B6"/>
    <w:p w14:paraId="11067671" w14:textId="77777777" w:rsidR="00F809B6" w:rsidRPr="00327504" w:rsidRDefault="00F809B6" w:rsidP="00F809B6">
      <w:r w:rsidRPr="00327504">
        <w:t xml:space="preserve">The CPO-GS shall review </w:t>
      </w:r>
      <w:r w:rsidR="00FA1B2E">
        <w:t xml:space="preserve">the practices and processes of </w:t>
      </w:r>
      <w:r w:rsidRPr="00327504">
        <w:t>cooperative</w:t>
      </w:r>
      <w:r w:rsidR="00FB3321">
        <w:t>s</w:t>
      </w:r>
      <w:r w:rsidRPr="00327504">
        <w:t>, consortiums</w:t>
      </w:r>
      <w:r w:rsidR="00FB3321">
        <w:t>,</w:t>
      </w:r>
      <w:r w:rsidRPr="00327504">
        <w:t xml:space="preserve"> and group purchasing </w:t>
      </w:r>
      <w:r>
        <w:t>organizations</w:t>
      </w:r>
      <w:r w:rsidRPr="00327504">
        <w:t>. The review may include the following:</w:t>
      </w:r>
    </w:p>
    <w:p w14:paraId="3FFA8B51" w14:textId="77777777" w:rsidR="00F809B6" w:rsidRPr="00327504" w:rsidRDefault="00F809B6" w:rsidP="00F809B6"/>
    <w:p w14:paraId="09BF7A18" w14:textId="77777777" w:rsidR="00F809B6" w:rsidRDefault="00F809B6" w:rsidP="00F809B6">
      <w:pPr>
        <w:ind w:left="720"/>
      </w:pPr>
      <w:r>
        <w:t>a)</w:t>
      </w:r>
      <w:r>
        <w:tab/>
      </w:r>
      <w:r w:rsidRPr="00327504">
        <w:t>Financial disclosures and conflicts of interest.</w:t>
      </w:r>
    </w:p>
    <w:p w14:paraId="11BBB221" w14:textId="77777777" w:rsidR="00F809B6" w:rsidRPr="008E7308" w:rsidRDefault="00F809B6" w:rsidP="008E7308"/>
    <w:p w14:paraId="68AD536F" w14:textId="77777777" w:rsidR="00F809B6" w:rsidRPr="008E7308" w:rsidRDefault="00F809B6" w:rsidP="008E7308">
      <w:pPr>
        <w:ind w:left="1440" w:hanging="720"/>
      </w:pPr>
      <w:r w:rsidRPr="008E7308">
        <w:t>b)</w:t>
      </w:r>
      <w:r w:rsidRPr="008E7308">
        <w:tab/>
        <w:t xml:space="preserve">Promotes contracts established </w:t>
      </w:r>
      <w:r w:rsidR="00FB3321" w:rsidRPr="008E7308">
        <w:t xml:space="preserve">by </w:t>
      </w:r>
      <w:r w:rsidRPr="008E7308">
        <w:t>utilizing a competitive procurement practice.</w:t>
      </w:r>
    </w:p>
    <w:p w14:paraId="5C66B30C" w14:textId="77777777" w:rsidR="00F809B6" w:rsidRPr="008E7308" w:rsidRDefault="00F809B6" w:rsidP="008E7308"/>
    <w:p w14:paraId="6AEFB883" w14:textId="77777777" w:rsidR="00F809B6" w:rsidRPr="00327504" w:rsidRDefault="00F809B6" w:rsidP="00F809B6">
      <w:pPr>
        <w:ind w:left="1440" w:hanging="720"/>
      </w:pPr>
      <w:r w:rsidRPr="00327504">
        <w:t>c)</w:t>
      </w:r>
      <w:r>
        <w:tab/>
      </w:r>
      <w:r w:rsidRPr="00327504">
        <w:t>Publicly available information regarding solicitation, award, and post-award documents, including contract, pricing and contract amendments.</w:t>
      </w:r>
    </w:p>
    <w:p w14:paraId="09865BAD" w14:textId="77777777" w:rsidR="00F809B6" w:rsidRPr="00327504" w:rsidRDefault="00F809B6" w:rsidP="00F809B6"/>
    <w:p w14:paraId="0277A67C" w14:textId="77777777" w:rsidR="00F809B6" w:rsidRPr="00327504" w:rsidRDefault="00F809B6" w:rsidP="00F809B6">
      <w:pPr>
        <w:ind w:left="1440" w:hanging="720"/>
      </w:pPr>
      <w:r w:rsidRPr="00327504">
        <w:t>d)</w:t>
      </w:r>
      <w:r>
        <w:tab/>
      </w:r>
      <w:r w:rsidRPr="00327504">
        <w:t xml:space="preserve">No requirement on marketing the </w:t>
      </w:r>
      <w:r w:rsidR="00FB3321">
        <w:t xml:space="preserve">contracts of the </w:t>
      </w:r>
      <w:r w:rsidRPr="00327504">
        <w:t>cooperative, consortium</w:t>
      </w:r>
      <w:r w:rsidR="00FB3321">
        <w:t>,</w:t>
      </w:r>
      <w:r w:rsidRPr="00327504">
        <w:t xml:space="preserve"> or group purchasing organization.</w:t>
      </w:r>
    </w:p>
    <w:p w14:paraId="433AA416" w14:textId="77777777" w:rsidR="00F809B6" w:rsidRPr="00327504" w:rsidRDefault="00F809B6" w:rsidP="00F809B6"/>
    <w:p w14:paraId="3BB5ACF2" w14:textId="77777777" w:rsidR="00F809B6" w:rsidRPr="00327504" w:rsidRDefault="00F809B6" w:rsidP="00F809B6">
      <w:pPr>
        <w:ind w:left="1440" w:hanging="720"/>
      </w:pPr>
      <w:r w:rsidRPr="00327504">
        <w:t>e)</w:t>
      </w:r>
      <w:r>
        <w:tab/>
      </w:r>
      <w:r w:rsidRPr="00327504">
        <w:t>No requirement to execute contracts with vendors of the cooperative, consortium, or group purchasing organization.</w:t>
      </w:r>
    </w:p>
    <w:p w14:paraId="43B89F4C" w14:textId="77777777" w:rsidR="000174EB" w:rsidRDefault="000174EB" w:rsidP="00F809B6"/>
    <w:p w14:paraId="1CC40938" w14:textId="6203BD11" w:rsidR="00F809B6" w:rsidRPr="00093935" w:rsidRDefault="00F809B6" w:rsidP="00F809B6">
      <w:pPr>
        <w:ind w:firstLine="720"/>
      </w:pPr>
      <w:r>
        <w:t>(Source:  Added at 4</w:t>
      </w:r>
      <w:r w:rsidR="005A7326">
        <w:t>6</w:t>
      </w:r>
      <w:r>
        <w:t xml:space="preserve"> Ill. Reg. </w:t>
      </w:r>
      <w:r w:rsidR="005C1609">
        <w:t>10208</w:t>
      </w:r>
      <w:r>
        <w:t xml:space="preserve">, effective </w:t>
      </w:r>
      <w:r w:rsidR="005C1609">
        <w:t>June 2, 2022</w:t>
      </w:r>
      <w:r>
        <w:t>)</w:t>
      </w:r>
    </w:p>
    <w:sectPr w:rsidR="00F809B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6787" w14:textId="77777777" w:rsidR="003D5005" w:rsidRDefault="003D5005">
      <w:r>
        <w:separator/>
      </w:r>
    </w:p>
  </w:endnote>
  <w:endnote w:type="continuationSeparator" w:id="0">
    <w:p w14:paraId="24D1BBD8" w14:textId="77777777" w:rsidR="003D5005" w:rsidRDefault="003D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5E52" w14:textId="77777777" w:rsidR="003D5005" w:rsidRDefault="003D5005">
      <w:r>
        <w:separator/>
      </w:r>
    </w:p>
  </w:footnote>
  <w:footnote w:type="continuationSeparator" w:id="0">
    <w:p w14:paraId="4B04BD92" w14:textId="77777777" w:rsidR="003D5005" w:rsidRDefault="003D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AA"/>
    <w:multiLevelType w:val="hybridMultilevel"/>
    <w:tmpl w:val="324285A2"/>
    <w:lvl w:ilvl="0" w:tplc="1C7AC2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038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00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26"/>
    <w:rsid w:val="005A73F7"/>
    <w:rsid w:val="005B2917"/>
    <w:rsid w:val="005C160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308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FDC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3A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9B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B2E"/>
    <w:rsid w:val="00FB1274"/>
    <w:rsid w:val="00FB332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9A73F"/>
  <w15:chartTrackingRefBased/>
  <w15:docId w15:val="{8BB9FF00-5CB5-4BAF-BA99-95371C5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9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F809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709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2022-05-20T15:01:00Z</dcterms:created>
  <dcterms:modified xsi:type="dcterms:W3CDTF">2026-03-02T20:50:00Z</dcterms:modified>
</cp:coreProperties>
</file>