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250CB" w14:textId="77777777" w:rsidR="00DE0F36" w:rsidRDefault="00DE0F36" w:rsidP="00DE0F36">
      <w:pPr>
        <w:widowControl w:val="0"/>
        <w:autoSpaceDE w:val="0"/>
        <w:autoSpaceDN w:val="0"/>
        <w:adjustRightInd w:val="0"/>
      </w:pPr>
    </w:p>
    <w:p w14:paraId="740257AE" w14:textId="77777777" w:rsidR="00DE0F36" w:rsidRDefault="00DE0F36" w:rsidP="00DE0F36">
      <w:pPr>
        <w:widowControl w:val="0"/>
        <w:autoSpaceDE w:val="0"/>
        <w:autoSpaceDN w:val="0"/>
        <w:adjustRightInd w:val="0"/>
      </w:pPr>
      <w:r>
        <w:rPr>
          <w:b/>
          <w:bCs/>
        </w:rPr>
        <w:t xml:space="preserve">Section </w:t>
      </w:r>
      <w:proofErr w:type="gramStart"/>
      <w:r>
        <w:rPr>
          <w:b/>
          <w:bCs/>
        </w:rPr>
        <w:t>1.1005  Procurement</w:t>
      </w:r>
      <w:proofErr w:type="gramEnd"/>
      <w:r>
        <w:rPr>
          <w:b/>
          <w:bCs/>
        </w:rPr>
        <w:t xml:space="preserve"> Authority</w:t>
      </w:r>
      <w:r>
        <w:t xml:space="preserve"> </w:t>
      </w:r>
    </w:p>
    <w:p w14:paraId="18EAA98C" w14:textId="77777777" w:rsidR="00DE0F36" w:rsidRDefault="00DE0F36" w:rsidP="00DE0F36">
      <w:pPr>
        <w:widowControl w:val="0"/>
        <w:autoSpaceDE w:val="0"/>
        <w:autoSpaceDN w:val="0"/>
        <w:adjustRightInd w:val="0"/>
      </w:pPr>
    </w:p>
    <w:p w14:paraId="7D7712BB" w14:textId="77777777" w:rsidR="00DE0F36" w:rsidRPr="007C7A84" w:rsidRDefault="00DE0F36" w:rsidP="00DE0F36">
      <w:pPr>
        <w:widowControl w:val="0"/>
        <w:autoSpaceDE w:val="0"/>
        <w:autoSpaceDN w:val="0"/>
        <w:adjustRightInd w:val="0"/>
        <w:ind w:left="1440" w:hanging="720"/>
      </w:pPr>
      <w:r>
        <w:t>a)</w:t>
      </w:r>
      <w:r>
        <w:tab/>
      </w:r>
      <w:r w:rsidR="007C7A84" w:rsidRPr="007C7A84">
        <w:t>The Chief Procurement Officer</w:t>
      </w:r>
      <w:r w:rsidR="00F21AEB">
        <w:t>s</w:t>
      </w:r>
      <w:r w:rsidR="007C7A84" w:rsidRPr="007C7A84">
        <w:t xml:space="preserve"> appointed by the Executive Ethics Commission will exercise the procurement authority created by the Code for the benefit of the State of Illinois and the State </w:t>
      </w:r>
      <w:r w:rsidR="00CB4009">
        <w:t>a</w:t>
      </w:r>
      <w:r w:rsidR="007C7A84" w:rsidRPr="007C7A84">
        <w:t xml:space="preserve">gencies under the jurisdiction of </w:t>
      </w:r>
      <w:r w:rsidR="00F21AEB">
        <w:t xml:space="preserve">each </w:t>
      </w:r>
      <w:r w:rsidR="007C7A84" w:rsidRPr="007C7A84">
        <w:t xml:space="preserve">CPO.  The Executive Ethics Commission may appoint a temporary acting CPO to act in the absence of </w:t>
      </w:r>
      <w:r w:rsidR="00F21AEB">
        <w:t xml:space="preserve">any </w:t>
      </w:r>
      <w:r w:rsidR="007C7A84" w:rsidRPr="007C7A84">
        <w:t>CPO</w:t>
      </w:r>
      <w:r w:rsidR="00F21AEB">
        <w:t xml:space="preserve">, such as </w:t>
      </w:r>
      <w:r w:rsidR="007C7A84" w:rsidRPr="007C7A84">
        <w:t>during illness, vacation or other extended leave.</w:t>
      </w:r>
      <w:r w:rsidRPr="007C7A84">
        <w:t xml:space="preserve"> </w:t>
      </w:r>
    </w:p>
    <w:p w14:paraId="5C169CF2" w14:textId="77777777" w:rsidR="0049061D" w:rsidRPr="007C7A84" w:rsidRDefault="0049061D" w:rsidP="000D0517">
      <w:pPr>
        <w:widowControl w:val="0"/>
        <w:autoSpaceDE w:val="0"/>
        <w:autoSpaceDN w:val="0"/>
        <w:adjustRightInd w:val="0"/>
      </w:pPr>
    </w:p>
    <w:p w14:paraId="6A8FEA6B" w14:textId="77777777" w:rsidR="00DE0F36" w:rsidRPr="007C7A84" w:rsidRDefault="00DE0F36" w:rsidP="00DE0F36">
      <w:pPr>
        <w:widowControl w:val="0"/>
        <w:autoSpaceDE w:val="0"/>
        <w:autoSpaceDN w:val="0"/>
        <w:adjustRightInd w:val="0"/>
        <w:ind w:left="1440" w:hanging="720"/>
      </w:pPr>
      <w:r w:rsidRPr="007C7A84">
        <w:t>b)</w:t>
      </w:r>
      <w:r w:rsidRPr="007C7A84">
        <w:tab/>
      </w:r>
      <w:r w:rsidR="007C7A84" w:rsidRPr="007C7A84">
        <w:t>The CPO</w:t>
      </w:r>
      <w:r w:rsidR="006F7AE2">
        <w:t>-GS</w:t>
      </w:r>
      <w:r w:rsidR="007C7A84" w:rsidRPr="007C7A84">
        <w:t>'s procurement authority extends to supplies, services, construction</w:t>
      </w:r>
      <w:r w:rsidR="00EA3FCD">
        <w:t xml:space="preserve"> not under the jurisdiction of the </w:t>
      </w:r>
      <w:r w:rsidR="00AB30C9">
        <w:t>Capital</w:t>
      </w:r>
      <w:r w:rsidR="00EA3FCD">
        <w:t xml:space="preserve"> Development Board or the Department of Transportation</w:t>
      </w:r>
      <w:r w:rsidR="007C7A84" w:rsidRPr="007C7A84">
        <w:t>, real estate leases and all other categories of need subject to the Code.  The authority extends to all aspects of the procurement process</w:t>
      </w:r>
      <w:r w:rsidR="00CB4009">
        <w:t>,</w:t>
      </w:r>
      <w:r w:rsidR="007C7A84" w:rsidRPr="007C7A84">
        <w:t xml:space="preserve"> including</w:t>
      </w:r>
      <w:r w:rsidR="00CB4009">
        <w:t>,</w:t>
      </w:r>
      <w:r w:rsidR="007C7A84" w:rsidRPr="007C7A84">
        <w:t xml:space="preserve"> </w:t>
      </w:r>
      <w:r w:rsidR="00EF357E">
        <w:t>but not limited to</w:t>
      </w:r>
      <w:r w:rsidR="00FB385C">
        <w:t>,</w:t>
      </w:r>
      <w:r w:rsidR="007C7A84" w:rsidRPr="007C7A84">
        <w:t xml:space="preserve"> pre-solicitation activities, solicitation preparation, source selection, evaluation, award, contracts, dispute resolution and records</w:t>
      </w:r>
      <w:r w:rsidR="00EF357E">
        <w:t xml:space="preserve"> subsequent to identification of need</w:t>
      </w:r>
      <w:r w:rsidR="00D2210B">
        <w:t>,</w:t>
      </w:r>
      <w:r w:rsidR="00EF357E">
        <w:t xml:space="preserve"> except as otherwise provided for in the Code</w:t>
      </w:r>
      <w:r w:rsidR="007C7A84" w:rsidRPr="007C7A84">
        <w:t>.</w:t>
      </w:r>
      <w:r w:rsidRPr="007C7A84">
        <w:t xml:space="preserve"> </w:t>
      </w:r>
    </w:p>
    <w:p w14:paraId="2E210A67" w14:textId="77777777" w:rsidR="007C7A84" w:rsidRPr="007C7A84" w:rsidRDefault="007C7A84" w:rsidP="000D0517">
      <w:pPr>
        <w:widowControl w:val="0"/>
        <w:autoSpaceDE w:val="0"/>
        <w:autoSpaceDN w:val="0"/>
        <w:adjustRightInd w:val="0"/>
      </w:pPr>
    </w:p>
    <w:p w14:paraId="4498CABD" w14:textId="77777777" w:rsidR="007C7A84" w:rsidRPr="007C7A84" w:rsidRDefault="007C7A84" w:rsidP="007C7A84">
      <w:pPr>
        <w:ind w:left="1440" w:hanging="720"/>
      </w:pPr>
      <w:r>
        <w:t>c)</w:t>
      </w:r>
      <w:r>
        <w:tab/>
      </w:r>
      <w:r w:rsidRPr="007C7A84">
        <w:t xml:space="preserve">Any reference in the Code or this Part directing or authorizing a </w:t>
      </w:r>
      <w:proofErr w:type="gramStart"/>
      <w:r w:rsidRPr="007C7A84">
        <w:t>State</w:t>
      </w:r>
      <w:proofErr w:type="gramEnd"/>
      <w:r w:rsidRPr="007C7A84">
        <w:t xml:space="preserve"> agency to take procurement action is subject to the </w:t>
      </w:r>
      <w:r w:rsidR="004D42DA">
        <w:t>overall</w:t>
      </w:r>
      <w:r w:rsidRPr="007C7A84">
        <w:t xml:space="preserve"> procurement authority of the CPO</w:t>
      </w:r>
      <w:r w:rsidR="006F7AE2">
        <w:t>-GS</w:t>
      </w:r>
      <w:r w:rsidRPr="007C7A84">
        <w:t xml:space="preserve"> and </w:t>
      </w:r>
      <w:proofErr w:type="spellStart"/>
      <w:r w:rsidRPr="007C7A84">
        <w:t>SPO</w:t>
      </w:r>
      <w:proofErr w:type="spellEnd"/>
      <w:r w:rsidRPr="007C7A84">
        <w:t xml:space="preserve"> as set forth in the Code and this Part.</w:t>
      </w:r>
    </w:p>
    <w:p w14:paraId="34A68CC7" w14:textId="77777777" w:rsidR="007C7A84" w:rsidRPr="007C7A84" w:rsidRDefault="007C7A84" w:rsidP="007C7A84"/>
    <w:p w14:paraId="74737925" w14:textId="77777777" w:rsidR="007C7A84" w:rsidRPr="007C7A84" w:rsidRDefault="007C7A84" w:rsidP="007C7A84">
      <w:pPr>
        <w:ind w:left="1440" w:hanging="720"/>
      </w:pPr>
      <w:r>
        <w:t>d)</w:t>
      </w:r>
      <w:r>
        <w:tab/>
      </w:r>
      <w:r w:rsidRPr="007C7A84">
        <w:t>The CPO</w:t>
      </w:r>
      <w:r w:rsidR="006F7AE2">
        <w:t>-GS</w:t>
      </w:r>
      <w:r w:rsidRPr="007C7A84">
        <w:t xml:space="preserve"> exercises procurement authority th</w:t>
      </w:r>
      <w:r w:rsidR="00EA3FCD">
        <w:t>r</w:t>
      </w:r>
      <w:r w:rsidRPr="007C7A84">
        <w:t xml:space="preserve">ough one or more </w:t>
      </w:r>
      <w:proofErr w:type="spellStart"/>
      <w:r w:rsidRPr="007C7A84">
        <w:t>SPOs</w:t>
      </w:r>
      <w:proofErr w:type="spellEnd"/>
      <w:r w:rsidRPr="007C7A84">
        <w:t xml:space="preserve"> or temporary acting </w:t>
      </w:r>
      <w:proofErr w:type="spellStart"/>
      <w:r w:rsidRPr="007C7A84">
        <w:t>SPOs</w:t>
      </w:r>
      <w:proofErr w:type="spellEnd"/>
      <w:r w:rsidRPr="007C7A84">
        <w:t xml:space="preserve"> and other </w:t>
      </w:r>
      <w:r w:rsidR="004D42DA">
        <w:t xml:space="preserve">State </w:t>
      </w:r>
      <w:r w:rsidR="00EA3FCD">
        <w:t xml:space="preserve">agency </w:t>
      </w:r>
      <w:r w:rsidRPr="007C7A84">
        <w:t>staff assigned to the procurement function.  Those assigned to assist shall recognize the role and authority of the CPO</w:t>
      </w:r>
      <w:r w:rsidR="006F7AE2">
        <w:t>-GS</w:t>
      </w:r>
      <w:r w:rsidRPr="007C7A84">
        <w:t>.  The CPO</w:t>
      </w:r>
      <w:r w:rsidR="006F7AE2">
        <w:t>-GS</w:t>
      </w:r>
      <w:r w:rsidRPr="007C7A84">
        <w:t xml:space="preserve"> may assign a </w:t>
      </w:r>
      <w:proofErr w:type="spellStart"/>
      <w:r w:rsidRPr="007C7A84">
        <w:t>SPO</w:t>
      </w:r>
      <w:proofErr w:type="spellEnd"/>
      <w:r w:rsidRPr="007C7A84">
        <w:t xml:space="preserve"> to one or more State agencies or may make assignments on a functional basis.  The CPO</w:t>
      </w:r>
      <w:r w:rsidR="006F7AE2">
        <w:t>-GS</w:t>
      </w:r>
      <w:r w:rsidRPr="007C7A84">
        <w:t xml:space="preserve"> may appoint a temporary acting </w:t>
      </w:r>
      <w:proofErr w:type="spellStart"/>
      <w:r w:rsidRPr="007C7A84">
        <w:t>SPO</w:t>
      </w:r>
      <w:proofErr w:type="spellEnd"/>
      <w:r w:rsidRPr="007C7A84">
        <w:t xml:space="preserve"> with limited authority to act with an appointed </w:t>
      </w:r>
      <w:proofErr w:type="spellStart"/>
      <w:r w:rsidRPr="007C7A84">
        <w:t>SPO</w:t>
      </w:r>
      <w:proofErr w:type="spellEnd"/>
      <w:r w:rsidRPr="007C7A84">
        <w:t xml:space="preserve">.  In the absence of an appointed </w:t>
      </w:r>
      <w:proofErr w:type="spellStart"/>
      <w:r w:rsidRPr="007C7A84">
        <w:t>SPO</w:t>
      </w:r>
      <w:proofErr w:type="spellEnd"/>
      <w:r w:rsidRPr="007C7A84">
        <w:t>, the CPO</w:t>
      </w:r>
      <w:r w:rsidR="006F7AE2">
        <w:t>-GS</w:t>
      </w:r>
      <w:r w:rsidRPr="007C7A84">
        <w:t xml:space="preserve"> may exercise the procurement authority of a</w:t>
      </w:r>
      <w:r w:rsidR="00DF5E35">
        <w:t>n</w:t>
      </w:r>
      <w:r w:rsidRPr="007C7A84">
        <w:t xml:space="preserve"> </w:t>
      </w:r>
      <w:proofErr w:type="spellStart"/>
      <w:r w:rsidRPr="007C7A84">
        <w:t>SPO</w:t>
      </w:r>
      <w:proofErr w:type="spellEnd"/>
      <w:r w:rsidRPr="007C7A84">
        <w:t xml:space="preserve"> or may appoint a temporary acting </w:t>
      </w:r>
      <w:proofErr w:type="spellStart"/>
      <w:r w:rsidRPr="007C7A84">
        <w:t>SPO</w:t>
      </w:r>
      <w:proofErr w:type="spellEnd"/>
      <w:r w:rsidRPr="007C7A84">
        <w:t xml:space="preserve">.  </w:t>
      </w:r>
      <w:r w:rsidR="004D42DA">
        <w:t xml:space="preserve">Unless the Code or this Part prohibits a designee from performing a procurement action, the CPO-GS may </w:t>
      </w:r>
      <w:r w:rsidR="00691324">
        <w:t>designate</w:t>
      </w:r>
      <w:r w:rsidR="004D42DA">
        <w:t xml:space="preserve"> procurement action to an </w:t>
      </w:r>
      <w:proofErr w:type="spellStart"/>
      <w:r w:rsidR="004D42DA">
        <w:t>SPO</w:t>
      </w:r>
      <w:proofErr w:type="spellEnd"/>
      <w:r w:rsidR="004D42DA">
        <w:t xml:space="preserve"> or a </w:t>
      </w:r>
      <w:r w:rsidR="00F5215E">
        <w:t>S</w:t>
      </w:r>
      <w:r w:rsidR="004D42DA">
        <w:t>tate agency</w:t>
      </w:r>
      <w:r w:rsidR="004D42DA" w:rsidRPr="00E44D5D">
        <w:t>, subject to the approval of the appropriate State Agency Head.</w:t>
      </w:r>
      <w:r w:rsidR="004D42DA">
        <w:t xml:space="preserve">  </w:t>
      </w:r>
      <w:r w:rsidRPr="007C7A84">
        <w:t>The CPO</w:t>
      </w:r>
      <w:r w:rsidR="006F7AE2">
        <w:t>-GS</w:t>
      </w:r>
      <w:r w:rsidRPr="007C7A84">
        <w:t xml:space="preserve"> may reserve certain procurement activities to the CPO</w:t>
      </w:r>
      <w:r w:rsidR="006F7AE2">
        <w:t>-GS</w:t>
      </w:r>
      <w:r w:rsidRPr="007C7A84">
        <w:t xml:space="preserve"> and reserves the right to review and modify or overturn any action of a</w:t>
      </w:r>
      <w:r w:rsidR="00DF5E35">
        <w:t>n</w:t>
      </w:r>
      <w:r w:rsidRPr="007C7A84">
        <w:t xml:space="preserve"> </w:t>
      </w:r>
      <w:proofErr w:type="spellStart"/>
      <w:r w:rsidRPr="007C7A84">
        <w:t>SPO</w:t>
      </w:r>
      <w:proofErr w:type="spellEnd"/>
      <w:r w:rsidRPr="007C7A84">
        <w:t>, or any other designee.</w:t>
      </w:r>
    </w:p>
    <w:p w14:paraId="0CFB6BE4" w14:textId="77777777" w:rsidR="007C7A84" w:rsidRPr="007C7A84" w:rsidRDefault="007C7A84" w:rsidP="007C7A84"/>
    <w:p w14:paraId="2466CF97" w14:textId="77777777" w:rsidR="007C7A84" w:rsidRPr="007C7A84" w:rsidRDefault="007C7A84" w:rsidP="007C7A84">
      <w:pPr>
        <w:ind w:left="1440" w:hanging="720"/>
      </w:pPr>
      <w:r>
        <w:t>e)</w:t>
      </w:r>
      <w:r>
        <w:tab/>
      </w:r>
      <w:r w:rsidR="00EA3FCD">
        <w:t>An</w:t>
      </w:r>
      <w:r w:rsidRPr="007C7A84">
        <w:t xml:space="preserve"> </w:t>
      </w:r>
      <w:proofErr w:type="spellStart"/>
      <w:r w:rsidRPr="007C7A84">
        <w:t>SPO</w:t>
      </w:r>
      <w:proofErr w:type="spellEnd"/>
      <w:r w:rsidRPr="007C7A84">
        <w:t xml:space="preserve"> will exercise procurement authority in accordance with direction and limitations established by the CPO</w:t>
      </w:r>
      <w:r w:rsidR="006F7AE2">
        <w:t>-GS</w:t>
      </w:r>
      <w:r w:rsidRPr="007C7A84">
        <w:t xml:space="preserve">.  The </w:t>
      </w:r>
      <w:proofErr w:type="spellStart"/>
      <w:r w:rsidRPr="007C7A84">
        <w:t>SPO</w:t>
      </w:r>
      <w:proofErr w:type="spellEnd"/>
      <w:r w:rsidRPr="007C7A84">
        <w:t xml:space="preserve"> will act primarily to review, authorize and approve State </w:t>
      </w:r>
      <w:r w:rsidR="00CB4009">
        <w:t>a</w:t>
      </w:r>
      <w:r w:rsidRPr="007C7A84">
        <w:t>gency procurement activities and</w:t>
      </w:r>
      <w:r w:rsidR="00F21AEB">
        <w:t>,</w:t>
      </w:r>
      <w:r w:rsidRPr="007C7A84">
        <w:t xml:space="preserve"> to that end</w:t>
      </w:r>
      <w:r w:rsidR="00F21AEB">
        <w:t>,</w:t>
      </w:r>
      <w:r w:rsidRPr="007C7A84">
        <w:t xml:space="preserve"> exercises procurement authority with the assistance of the State </w:t>
      </w:r>
      <w:r w:rsidR="00CB4009">
        <w:t>a</w:t>
      </w:r>
      <w:r w:rsidRPr="007C7A84">
        <w:t>gency procurement staff.  The CPO</w:t>
      </w:r>
      <w:r w:rsidR="006F7AE2">
        <w:t>-GS</w:t>
      </w:r>
      <w:r w:rsidRPr="007C7A84">
        <w:t xml:space="preserve"> and </w:t>
      </w:r>
      <w:proofErr w:type="spellStart"/>
      <w:r w:rsidRPr="007C7A84">
        <w:t>SPO</w:t>
      </w:r>
      <w:proofErr w:type="spellEnd"/>
      <w:r w:rsidRPr="007C7A84">
        <w:t xml:space="preserve"> will determine and identify</w:t>
      </w:r>
      <w:r w:rsidR="00F5215E">
        <w:t>,</w:t>
      </w:r>
      <w:r w:rsidRPr="007C7A84">
        <w:t xml:space="preserve"> in writing</w:t>
      </w:r>
      <w:r w:rsidR="00F21AEB">
        <w:t>,</w:t>
      </w:r>
      <w:r w:rsidRPr="007C7A84">
        <w:t xml:space="preserve"> procurement activities that must be conducted by the CPO</w:t>
      </w:r>
      <w:r w:rsidR="006F7AE2">
        <w:t>-GS</w:t>
      </w:r>
      <w:r w:rsidRPr="007C7A84">
        <w:t xml:space="preserve"> or </w:t>
      </w:r>
      <w:proofErr w:type="spellStart"/>
      <w:r w:rsidRPr="007C7A84">
        <w:t>SPO</w:t>
      </w:r>
      <w:proofErr w:type="spellEnd"/>
      <w:r w:rsidR="004D42DA">
        <w:t xml:space="preserve"> and those that may be </w:t>
      </w:r>
      <w:r w:rsidR="00691324">
        <w:t>designated</w:t>
      </w:r>
      <w:r w:rsidR="004D42DA">
        <w:t xml:space="preserve"> to </w:t>
      </w:r>
      <w:r w:rsidR="00F5215E">
        <w:t>S</w:t>
      </w:r>
      <w:r w:rsidR="004D42DA">
        <w:t>tate agencies</w:t>
      </w:r>
      <w:r w:rsidRPr="007C7A84">
        <w:t xml:space="preserve">.  Activities not </w:t>
      </w:r>
      <w:r w:rsidR="004D42DA">
        <w:t xml:space="preserve">reserved to the CPO-GS or </w:t>
      </w:r>
      <w:proofErr w:type="spellStart"/>
      <w:r w:rsidR="004D42DA">
        <w:t>SPO</w:t>
      </w:r>
      <w:proofErr w:type="spellEnd"/>
      <w:r w:rsidR="004D42DA">
        <w:t xml:space="preserve"> may</w:t>
      </w:r>
      <w:r w:rsidRPr="007C7A84">
        <w:t xml:space="preserve"> be conducted by the State </w:t>
      </w:r>
      <w:r w:rsidR="00CB4009">
        <w:t>a</w:t>
      </w:r>
      <w:r w:rsidRPr="007C7A84">
        <w:t>gency staff with CPO</w:t>
      </w:r>
      <w:r w:rsidR="006F7AE2">
        <w:t>-GS</w:t>
      </w:r>
      <w:r w:rsidRPr="007C7A84">
        <w:t>/</w:t>
      </w:r>
      <w:proofErr w:type="spellStart"/>
      <w:r w:rsidRPr="007C7A84">
        <w:t>SPO</w:t>
      </w:r>
      <w:proofErr w:type="spellEnd"/>
      <w:r w:rsidRPr="007C7A84">
        <w:t xml:space="preserve"> oversight</w:t>
      </w:r>
      <w:r w:rsidR="004D42DA">
        <w:t>,</w:t>
      </w:r>
      <w:r w:rsidR="004D42DA" w:rsidRPr="00E44D5D">
        <w:t xml:space="preserve"> </w:t>
      </w:r>
      <w:r w:rsidR="004D42DA">
        <w:t>subject to the approval of the appropriate</w:t>
      </w:r>
      <w:r w:rsidR="004D42DA" w:rsidRPr="00E44D5D">
        <w:t xml:space="preserve"> State Agency Head</w:t>
      </w:r>
      <w:r w:rsidRPr="007C7A84">
        <w:t xml:space="preserve">. </w:t>
      </w:r>
    </w:p>
    <w:p w14:paraId="17368B75" w14:textId="77777777" w:rsidR="007C7A84" w:rsidRPr="007C7A84" w:rsidRDefault="007C7A84" w:rsidP="007C7A84"/>
    <w:p w14:paraId="2290B271" w14:textId="77777777" w:rsidR="007C7A84" w:rsidRPr="007C7A84" w:rsidRDefault="007C7A84" w:rsidP="007C7A84">
      <w:pPr>
        <w:ind w:left="1440" w:hanging="720"/>
      </w:pPr>
      <w:r>
        <w:lastRenderedPageBreak/>
        <w:t>f)</w:t>
      </w:r>
      <w:r>
        <w:tab/>
      </w:r>
      <w:r w:rsidRPr="007C7A84">
        <w:t xml:space="preserve">Each State </w:t>
      </w:r>
      <w:r w:rsidR="00CB4009">
        <w:t>a</w:t>
      </w:r>
      <w:r w:rsidRPr="007C7A84">
        <w:t xml:space="preserve">gency </w:t>
      </w:r>
      <w:r w:rsidR="00EF357E">
        <w:t xml:space="preserve">shall determine and </w:t>
      </w:r>
      <w:r w:rsidRPr="007C7A84">
        <w:t xml:space="preserve">provide an appropriate number of qualified staff and related resources to assist the </w:t>
      </w:r>
      <w:proofErr w:type="spellStart"/>
      <w:r w:rsidRPr="007C7A84">
        <w:t>SPO</w:t>
      </w:r>
      <w:proofErr w:type="spellEnd"/>
      <w:r w:rsidRPr="007C7A84">
        <w:t xml:space="preserve"> in meeting the procurement needs of the State </w:t>
      </w:r>
      <w:r w:rsidR="00CB4009">
        <w:t>a</w:t>
      </w:r>
      <w:r w:rsidRPr="007C7A84">
        <w:t xml:space="preserve">gency.  State </w:t>
      </w:r>
      <w:r w:rsidR="00CB4009">
        <w:t>a</w:t>
      </w:r>
      <w:r w:rsidRPr="007C7A84">
        <w:t xml:space="preserve">gency staffs, while acting to assist the </w:t>
      </w:r>
      <w:proofErr w:type="spellStart"/>
      <w:r w:rsidRPr="007C7A84">
        <w:t>SPO</w:t>
      </w:r>
      <w:proofErr w:type="spellEnd"/>
      <w:r w:rsidRPr="007C7A84">
        <w:t xml:space="preserve">, remain State </w:t>
      </w:r>
      <w:r w:rsidR="00CB4009">
        <w:t>a</w:t>
      </w:r>
      <w:r w:rsidRPr="007C7A84">
        <w:t>gency employees.</w:t>
      </w:r>
    </w:p>
    <w:p w14:paraId="241A4F9A" w14:textId="77777777" w:rsidR="007C7A84" w:rsidRPr="007C7A84" w:rsidRDefault="007C7A84" w:rsidP="007C7A84"/>
    <w:p w14:paraId="206C836A" w14:textId="77777777" w:rsidR="007C7A84" w:rsidRPr="007C7A84" w:rsidRDefault="007C7A84" w:rsidP="007C7A84">
      <w:pPr>
        <w:ind w:left="1440" w:hanging="720"/>
      </w:pPr>
      <w:r>
        <w:t>g)</w:t>
      </w:r>
      <w:r>
        <w:tab/>
      </w:r>
      <w:r w:rsidRPr="007C7A84">
        <w:t xml:space="preserve">The State </w:t>
      </w:r>
      <w:r w:rsidR="00CB4009">
        <w:t>a</w:t>
      </w:r>
      <w:r w:rsidRPr="007C7A84">
        <w:t>gency is responsible for determining need</w:t>
      </w:r>
      <w:r w:rsidR="00EA3FCD">
        <w:t>,</w:t>
      </w:r>
      <w:r w:rsidRPr="007C7A84">
        <w:t xml:space="preserve"> and upon direction or request to provide </w:t>
      </w:r>
      <w:r w:rsidR="00EA3FCD">
        <w:t>a rationale</w:t>
      </w:r>
      <w:r w:rsidRPr="007C7A84">
        <w:t xml:space="preserve"> to the </w:t>
      </w:r>
      <w:proofErr w:type="spellStart"/>
      <w:r w:rsidRPr="007C7A84">
        <w:t>SPO</w:t>
      </w:r>
      <w:proofErr w:type="spellEnd"/>
      <w:r w:rsidRPr="007C7A84">
        <w:t xml:space="preserve"> </w:t>
      </w:r>
      <w:r w:rsidR="00EA3FCD">
        <w:t xml:space="preserve">for the proposed transaction or activity </w:t>
      </w:r>
      <w:r w:rsidRPr="007C7A84">
        <w:t xml:space="preserve">before the procurement may commence.  Additional justification may be required by the </w:t>
      </w:r>
      <w:proofErr w:type="spellStart"/>
      <w:r w:rsidRPr="007C7A84">
        <w:t>SPO</w:t>
      </w:r>
      <w:proofErr w:type="spellEnd"/>
      <w:r w:rsidRPr="007C7A84">
        <w:t xml:space="preserve"> at later stages of the procurement process.  The </w:t>
      </w:r>
      <w:proofErr w:type="spellStart"/>
      <w:r w:rsidRPr="007C7A84">
        <w:t>SPO</w:t>
      </w:r>
      <w:proofErr w:type="spellEnd"/>
      <w:r w:rsidRPr="007C7A84">
        <w:t xml:space="preserve"> may require </w:t>
      </w:r>
      <w:r w:rsidR="00F21AEB">
        <w:t xml:space="preserve">that </w:t>
      </w:r>
      <w:r w:rsidRPr="007C7A84">
        <w:t xml:space="preserve">the justification include a statement that the proposed activity or transaction meets legal requirements and State </w:t>
      </w:r>
      <w:r w:rsidR="00CB4009">
        <w:t>a</w:t>
      </w:r>
      <w:r w:rsidRPr="007C7A84">
        <w:t xml:space="preserve">gency policies and is in the best interests of the State of Illinois and the State </w:t>
      </w:r>
      <w:r w:rsidR="00CB4009">
        <w:t>a</w:t>
      </w:r>
      <w:r w:rsidRPr="007C7A84">
        <w:t xml:space="preserve">gency. </w:t>
      </w:r>
    </w:p>
    <w:p w14:paraId="7DFA4362" w14:textId="77777777" w:rsidR="007C7A84" w:rsidRPr="007C7A84" w:rsidRDefault="007C7A84" w:rsidP="007C7A84"/>
    <w:p w14:paraId="04F80A8E" w14:textId="77777777" w:rsidR="00F21AEB" w:rsidRDefault="007C7A84" w:rsidP="007C7A84">
      <w:pPr>
        <w:ind w:left="1440" w:hanging="720"/>
      </w:pPr>
      <w:r>
        <w:t>h)</w:t>
      </w:r>
      <w:r>
        <w:tab/>
      </w:r>
      <w:r w:rsidRPr="007C7A84">
        <w:t xml:space="preserve">State </w:t>
      </w:r>
      <w:r w:rsidR="00CB4009">
        <w:t>a</w:t>
      </w:r>
      <w:r w:rsidRPr="007C7A84">
        <w:t>gency procurement staff are responsible</w:t>
      </w:r>
      <w:r w:rsidR="00F21AEB">
        <w:t>:</w:t>
      </w:r>
    </w:p>
    <w:p w14:paraId="3AB9981E" w14:textId="77777777" w:rsidR="00F21AEB" w:rsidRDefault="00F21AEB" w:rsidP="000D0517"/>
    <w:p w14:paraId="7D0D8904" w14:textId="77777777" w:rsidR="00F21AEB" w:rsidRDefault="00F21AEB" w:rsidP="00F21AEB">
      <w:pPr>
        <w:ind w:left="2160" w:hanging="720"/>
      </w:pPr>
      <w:r>
        <w:t>1)</w:t>
      </w:r>
      <w:r>
        <w:tab/>
      </w:r>
      <w:r w:rsidR="007C7A84" w:rsidRPr="007C7A84">
        <w:t xml:space="preserve">for ensuring that all procurement activities, including those submitted to the </w:t>
      </w:r>
      <w:proofErr w:type="spellStart"/>
      <w:r w:rsidR="007C7A84" w:rsidRPr="007C7A84">
        <w:t>SPO</w:t>
      </w:r>
      <w:proofErr w:type="spellEnd"/>
      <w:r w:rsidR="007C7A84" w:rsidRPr="007C7A84">
        <w:t xml:space="preserve"> or CPO</w:t>
      </w:r>
      <w:r w:rsidR="006F7AE2">
        <w:t>-GS</w:t>
      </w:r>
      <w:r w:rsidR="007C7A84" w:rsidRPr="007C7A84">
        <w:t xml:space="preserve"> for review, authorization or approval are in accordance with the Code, this Part, other applicable laws and rules, the internal policies of the State, the internal policies of the State </w:t>
      </w:r>
      <w:r w:rsidR="00CB4009">
        <w:t>a</w:t>
      </w:r>
      <w:r w:rsidR="007C7A84" w:rsidRPr="007C7A84">
        <w:t>gency</w:t>
      </w:r>
      <w:r>
        <w:t>;</w:t>
      </w:r>
      <w:r w:rsidR="007C7A84" w:rsidRPr="007C7A84">
        <w:t xml:space="preserve"> and </w:t>
      </w:r>
    </w:p>
    <w:p w14:paraId="0B4E61A8" w14:textId="77777777" w:rsidR="00F21AEB" w:rsidRDefault="00F21AEB" w:rsidP="000D0517"/>
    <w:p w14:paraId="59051F9B" w14:textId="77777777" w:rsidR="007C7A84" w:rsidRPr="007C7A84" w:rsidRDefault="00F21AEB" w:rsidP="00F21AEB">
      <w:pPr>
        <w:ind w:left="2160" w:hanging="720"/>
      </w:pPr>
      <w:r>
        <w:t>2)</w:t>
      </w:r>
      <w:r>
        <w:tab/>
      </w:r>
      <w:r w:rsidR="007C7A84" w:rsidRPr="007C7A84">
        <w:t xml:space="preserve">for obtaining all State and State </w:t>
      </w:r>
      <w:r w:rsidR="00CB4009">
        <w:t>a</w:t>
      </w:r>
      <w:r w:rsidR="007C7A84" w:rsidRPr="007C7A84">
        <w:t>gency approvals applicable to the particular stage of the procurement process.</w:t>
      </w:r>
    </w:p>
    <w:p w14:paraId="349A5247" w14:textId="77777777" w:rsidR="007C7A84" w:rsidRPr="007C7A84" w:rsidRDefault="007C7A84" w:rsidP="007C7A84"/>
    <w:p w14:paraId="1F5346E3" w14:textId="77777777" w:rsidR="007C7A84" w:rsidRPr="007C7A84" w:rsidRDefault="007C7A84" w:rsidP="007C7A84">
      <w:pPr>
        <w:ind w:left="1440" w:hanging="720"/>
      </w:pPr>
      <w:proofErr w:type="spellStart"/>
      <w:r>
        <w:t>i</w:t>
      </w:r>
      <w:proofErr w:type="spellEnd"/>
      <w:r>
        <w:t>)</w:t>
      </w:r>
      <w:r>
        <w:tab/>
      </w:r>
      <w:r w:rsidRPr="007C7A84">
        <w:t>The CPO</w:t>
      </w:r>
      <w:r w:rsidR="006F7AE2">
        <w:t>-GS</w:t>
      </w:r>
      <w:r w:rsidRPr="007C7A84">
        <w:t xml:space="preserve"> has the authority to </w:t>
      </w:r>
      <w:r w:rsidR="004D42DA">
        <w:t>approve or reject</w:t>
      </w:r>
      <w:r w:rsidRPr="007C7A84">
        <w:t xml:space="preserve"> contracts for a </w:t>
      </w:r>
      <w:proofErr w:type="gramStart"/>
      <w:r w:rsidRPr="007C7A84">
        <w:t>State</w:t>
      </w:r>
      <w:proofErr w:type="gramEnd"/>
      <w:r w:rsidRPr="007C7A84">
        <w:t xml:space="preserve"> </w:t>
      </w:r>
      <w:r w:rsidR="00CB4009">
        <w:t>a</w:t>
      </w:r>
      <w:r w:rsidRPr="007C7A84">
        <w:t>gency.  In addition to this authority</w:t>
      </w:r>
      <w:r w:rsidR="00F5215E">
        <w:t>,</w:t>
      </w:r>
      <w:r w:rsidRPr="007C7A84">
        <w:t xml:space="preserve"> the CPO</w:t>
      </w:r>
      <w:r w:rsidR="006F7AE2">
        <w:t>-GS</w:t>
      </w:r>
      <w:r w:rsidRPr="007C7A84">
        <w:t xml:space="preserve"> may direct a</w:t>
      </w:r>
      <w:r w:rsidR="00DF5E35">
        <w:t>n</w:t>
      </w:r>
      <w:r w:rsidRPr="007C7A84">
        <w:t xml:space="preserve"> </w:t>
      </w:r>
      <w:proofErr w:type="spellStart"/>
      <w:r w:rsidRPr="007C7A84">
        <w:t>SPO</w:t>
      </w:r>
      <w:proofErr w:type="spellEnd"/>
      <w:r w:rsidRPr="007C7A84">
        <w:t xml:space="preserve"> to </w:t>
      </w:r>
      <w:r w:rsidR="004D42DA">
        <w:t>approve or reject</w:t>
      </w:r>
      <w:r w:rsidRPr="007C7A84">
        <w:t xml:space="preserve"> contracts for a </w:t>
      </w:r>
      <w:proofErr w:type="gramStart"/>
      <w:r w:rsidRPr="007C7A84">
        <w:t>State</w:t>
      </w:r>
      <w:proofErr w:type="gramEnd"/>
      <w:r w:rsidRPr="007C7A84">
        <w:t xml:space="preserve"> </w:t>
      </w:r>
      <w:r w:rsidR="00FF47FD">
        <w:t>a</w:t>
      </w:r>
      <w:r w:rsidRPr="007C7A84">
        <w:t>gency</w:t>
      </w:r>
      <w:r w:rsidR="00FB385C">
        <w:t>,</w:t>
      </w:r>
      <w:r w:rsidRPr="007C7A84">
        <w:t xml:space="preserve"> authorize a</w:t>
      </w:r>
      <w:r w:rsidR="00CB4009">
        <w:t>n</w:t>
      </w:r>
      <w:r w:rsidRPr="007C7A84">
        <w:t xml:space="preserve"> </w:t>
      </w:r>
      <w:proofErr w:type="spellStart"/>
      <w:r w:rsidRPr="007C7A84">
        <w:t>SPO</w:t>
      </w:r>
      <w:proofErr w:type="spellEnd"/>
      <w:r w:rsidRPr="007C7A84">
        <w:t xml:space="preserve"> to further authorize a State </w:t>
      </w:r>
      <w:r w:rsidR="00CB4009">
        <w:t>a</w:t>
      </w:r>
      <w:r w:rsidRPr="007C7A84">
        <w:t xml:space="preserve">gency to </w:t>
      </w:r>
      <w:r w:rsidR="00F21AEB">
        <w:t xml:space="preserve">enter into </w:t>
      </w:r>
      <w:r w:rsidRPr="007C7A84">
        <w:t>contracts</w:t>
      </w:r>
      <w:r w:rsidR="00FB385C">
        <w:t>,</w:t>
      </w:r>
      <w:r w:rsidRPr="007C7A84">
        <w:t xml:space="preserve"> or authorize a State </w:t>
      </w:r>
      <w:r w:rsidR="00CB4009">
        <w:t>a</w:t>
      </w:r>
      <w:r w:rsidRPr="007C7A84">
        <w:t xml:space="preserve">gency to </w:t>
      </w:r>
      <w:r w:rsidR="00F21AEB">
        <w:t xml:space="preserve">enter into </w:t>
      </w:r>
      <w:r w:rsidRPr="007C7A84">
        <w:t>contracts.</w:t>
      </w:r>
      <w:r w:rsidR="004D42DA">
        <w:t xml:space="preserve"> The State agency has the authority to sign and enter into a contract once a</w:t>
      </w:r>
      <w:r w:rsidR="00F5215E">
        <w:t>n</w:t>
      </w:r>
      <w:r w:rsidR="004D42DA">
        <w:t xml:space="preserve"> </w:t>
      </w:r>
      <w:proofErr w:type="spellStart"/>
      <w:r w:rsidR="004D42DA">
        <w:t>SPO</w:t>
      </w:r>
      <w:proofErr w:type="spellEnd"/>
      <w:r w:rsidR="004D42DA">
        <w:t xml:space="preserve"> provides written approval of the contract.</w:t>
      </w:r>
    </w:p>
    <w:p w14:paraId="58D324D1" w14:textId="77777777" w:rsidR="007C7A84" w:rsidRPr="007C7A84" w:rsidRDefault="007C7A84" w:rsidP="007C7A84"/>
    <w:p w14:paraId="3738422A" w14:textId="77777777" w:rsidR="007C7A84" w:rsidRPr="007C7A84" w:rsidRDefault="004D42DA" w:rsidP="007C7A84">
      <w:pPr>
        <w:ind w:left="2160" w:hanging="720"/>
      </w:pPr>
      <w:r>
        <w:t>1</w:t>
      </w:r>
      <w:r w:rsidR="007C7A84">
        <w:t>)</w:t>
      </w:r>
      <w:r w:rsidR="007C7A84">
        <w:tab/>
      </w:r>
      <w:r w:rsidR="007C7A84" w:rsidRPr="007C7A84">
        <w:t>Any written determination regarding signature authorization shall be maintained by the CPO</w:t>
      </w:r>
      <w:r w:rsidR="006F7AE2">
        <w:t>-GS</w:t>
      </w:r>
      <w:r w:rsidR="007C7A84" w:rsidRPr="007C7A84">
        <w:t xml:space="preserve"> and distributed to the </w:t>
      </w:r>
      <w:proofErr w:type="spellStart"/>
      <w:r w:rsidR="007C7A84" w:rsidRPr="007C7A84">
        <w:t>SPO</w:t>
      </w:r>
      <w:proofErr w:type="spellEnd"/>
      <w:r w:rsidR="007C7A84" w:rsidRPr="007C7A84">
        <w:t xml:space="preserve">, State </w:t>
      </w:r>
      <w:r w:rsidR="00F5215E">
        <w:t>Agency Head</w:t>
      </w:r>
      <w:r w:rsidR="007C7A84" w:rsidRPr="007C7A84">
        <w:t xml:space="preserve">, </w:t>
      </w:r>
      <w:r w:rsidR="00530FA8">
        <w:t xml:space="preserve">agency purchasing director and </w:t>
      </w:r>
      <w:r w:rsidR="007C7A84" w:rsidRPr="007C7A84">
        <w:t>the State Comptroller.</w:t>
      </w:r>
    </w:p>
    <w:p w14:paraId="044F0FBE" w14:textId="77777777" w:rsidR="007C7A84" w:rsidRPr="007C7A84" w:rsidRDefault="007C7A84" w:rsidP="007C7A84"/>
    <w:p w14:paraId="681B8E43" w14:textId="77777777" w:rsidR="007C7A84" w:rsidRPr="007C7A84" w:rsidRDefault="004D42DA" w:rsidP="007C7A84">
      <w:pPr>
        <w:ind w:left="2160" w:hanging="720"/>
      </w:pPr>
      <w:r>
        <w:t>2</w:t>
      </w:r>
      <w:r w:rsidR="007C7A84">
        <w:t>)</w:t>
      </w:r>
      <w:r w:rsidR="007C7A84">
        <w:tab/>
      </w:r>
      <w:r w:rsidR="007C7A84" w:rsidRPr="007C7A84">
        <w:t>If the CPO</w:t>
      </w:r>
      <w:r w:rsidR="006F7AE2">
        <w:t>-GS</w:t>
      </w:r>
      <w:r w:rsidR="007C7A84" w:rsidRPr="007C7A84">
        <w:t xml:space="preserve"> or </w:t>
      </w:r>
      <w:proofErr w:type="spellStart"/>
      <w:r w:rsidR="007C7A84" w:rsidRPr="007C7A84">
        <w:t>SPO</w:t>
      </w:r>
      <w:proofErr w:type="spellEnd"/>
      <w:r w:rsidR="007C7A84" w:rsidRPr="007C7A84">
        <w:t xml:space="preserve"> </w:t>
      </w:r>
      <w:r>
        <w:t>approves</w:t>
      </w:r>
      <w:r w:rsidR="007C7A84" w:rsidRPr="007C7A84">
        <w:t xml:space="preserve"> a contract, the State </w:t>
      </w:r>
      <w:r w:rsidR="00CB4009">
        <w:t>a</w:t>
      </w:r>
      <w:r w:rsidR="007C7A84" w:rsidRPr="007C7A84">
        <w:t xml:space="preserve">gency must sign </w:t>
      </w:r>
      <w:r>
        <w:t xml:space="preserve">the contract </w:t>
      </w:r>
      <w:r w:rsidR="007C7A84" w:rsidRPr="007C7A84">
        <w:t xml:space="preserve">in order for the contract to be </w:t>
      </w:r>
      <w:r w:rsidR="00EA3FCD">
        <w:t xml:space="preserve">legally binding on the </w:t>
      </w:r>
      <w:r>
        <w:t xml:space="preserve">State </w:t>
      </w:r>
      <w:r w:rsidR="00EA3FCD">
        <w:t>agency</w:t>
      </w:r>
      <w:r w:rsidR="007C7A84" w:rsidRPr="007C7A84">
        <w:t xml:space="preserve">.  The State </w:t>
      </w:r>
      <w:r w:rsidR="00CB4009">
        <w:t>a</w:t>
      </w:r>
      <w:r w:rsidR="007C7A84" w:rsidRPr="007C7A84">
        <w:t>gency may decline to sign a contract even if approved by the CPO</w:t>
      </w:r>
      <w:r w:rsidR="006F7AE2">
        <w:t>-GS</w:t>
      </w:r>
      <w:r w:rsidR="007C7A84" w:rsidRPr="007C7A84">
        <w:t xml:space="preserve"> or </w:t>
      </w:r>
      <w:proofErr w:type="spellStart"/>
      <w:r w:rsidR="007C7A84" w:rsidRPr="007C7A84">
        <w:t>SPO</w:t>
      </w:r>
      <w:proofErr w:type="spellEnd"/>
      <w:r w:rsidR="007C7A84" w:rsidRPr="007C7A84">
        <w:t xml:space="preserve">.  </w:t>
      </w:r>
    </w:p>
    <w:p w14:paraId="042DA0EC" w14:textId="77777777" w:rsidR="007C7A84" w:rsidRPr="007C7A84" w:rsidRDefault="007C7A84" w:rsidP="007C7A84"/>
    <w:p w14:paraId="65832585" w14:textId="77777777" w:rsidR="007C7A84" w:rsidRPr="007C7A84" w:rsidRDefault="004D42DA" w:rsidP="007C7A84">
      <w:pPr>
        <w:ind w:left="2160" w:hanging="720"/>
      </w:pPr>
      <w:r>
        <w:t>3</w:t>
      </w:r>
      <w:r w:rsidR="007C7A84">
        <w:t>)</w:t>
      </w:r>
      <w:r w:rsidR="007C7A84">
        <w:tab/>
      </w:r>
      <w:r w:rsidR="007C7A84" w:rsidRPr="007C7A84">
        <w:t>If the CPO</w:t>
      </w:r>
      <w:r w:rsidR="006F7AE2">
        <w:t>-GS</w:t>
      </w:r>
      <w:r w:rsidR="007C7A84" w:rsidRPr="007C7A84">
        <w:t xml:space="preserve"> and </w:t>
      </w:r>
      <w:proofErr w:type="spellStart"/>
      <w:r w:rsidR="007C7A84" w:rsidRPr="007C7A84">
        <w:t>SPO</w:t>
      </w:r>
      <w:proofErr w:type="spellEnd"/>
      <w:r w:rsidR="007C7A84" w:rsidRPr="007C7A84">
        <w:t xml:space="preserve"> </w:t>
      </w:r>
      <w:r>
        <w:t>approve</w:t>
      </w:r>
      <w:r w:rsidR="007C7A84" w:rsidRPr="007C7A84">
        <w:t xml:space="preserve"> a contract for a State </w:t>
      </w:r>
      <w:r w:rsidR="00CB4009">
        <w:t>a</w:t>
      </w:r>
      <w:r w:rsidR="007C7A84" w:rsidRPr="007C7A84">
        <w:t>gency, in no event shall the CPO</w:t>
      </w:r>
      <w:r w:rsidR="006F7AE2">
        <w:t>-GS</w:t>
      </w:r>
      <w:r w:rsidR="007C7A84" w:rsidRPr="007C7A84">
        <w:t xml:space="preserve"> or </w:t>
      </w:r>
      <w:proofErr w:type="spellStart"/>
      <w:r w:rsidR="007C7A84" w:rsidRPr="007C7A84">
        <w:t>SPO</w:t>
      </w:r>
      <w:proofErr w:type="spellEnd"/>
      <w:r w:rsidR="007C7A84" w:rsidRPr="007C7A84">
        <w:t xml:space="preserve"> assume any responsibility or obligation under the contract, financial or otherwise, to any party or person.</w:t>
      </w:r>
    </w:p>
    <w:p w14:paraId="73434A76" w14:textId="77777777" w:rsidR="007C7A84" w:rsidRPr="007C7A84" w:rsidRDefault="007C7A84" w:rsidP="007C7A84"/>
    <w:p w14:paraId="778C8753" w14:textId="77777777" w:rsidR="007C7A84" w:rsidRPr="007C7A84" w:rsidRDefault="007C7A84" w:rsidP="007C7A84">
      <w:pPr>
        <w:ind w:firstLine="720"/>
      </w:pPr>
      <w:r>
        <w:t>j)</w:t>
      </w:r>
      <w:r>
        <w:tab/>
      </w:r>
      <w:r w:rsidRPr="007C7A84">
        <w:t>Procurement Compliance Monitors (</w:t>
      </w:r>
      <w:proofErr w:type="spellStart"/>
      <w:r w:rsidRPr="007C7A84">
        <w:t>PCM</w:t>
      </w:r>
      <w:r w:rsidR="00530FA8">
        <w:t>s</w:t>
      </w:r>
      <w:proofErr w:type="spellEnd"/>
      <w:r w:rsidRPr="007C7A84">
        <w:t>)</w:t>
      </w:r>
    </w:p>
    <w:p w14:paraId="65308219" w14:textId="77777777" w:rsidR="007C7A84" w:rsidRPr="007C7A84" w:rsidRDefault="007C7A84" w:rsidP="007C7A84"/>
    <w:p w14:paraId="10FBD82B" w14:textId="77777777" w:rsidR="007C7A84" w:rsidRPr="007C7A84" w:rsidRDefault="007C7A84" w:rsidP="007C7A84">
      <w:pPr>
        <w:ind w:left="2160" w:hanging="720"/>
      </w:pPr>
      <w:r>
        <w:lastRenderedPageBreak/>
        <w:t>1)</w:t>
      </w:r>
      <w:r>
        <w:tab/>
      </w:r>
      <w:proofErr w:type="spellStart"/>
      <w:r w:rsidRPr="007C7A84">
        <w:t>PCM</w:t>
      </w:r>
      <w:r w:rsidR="00530FA8">
        <w:t>s</w:t>
      </w:r>
      <w:proofErr w:type="spellEnd"/>
      <w:r w:rsidRPr="007C7A84">
        <w:t xml:space="preserve"> have roles and responsibilities established in Section 10-15 of the Code.  This includes </w:t>
      </w:r>
      <w:r w:rsidR="00EF357E">
        <w:t>overseeing and reviewing the procurement processes</w:t>
      </w:r>
      <w:r w:rsidR="00AD4471">
        <w:t>,</w:t>
      </w:r>
      <w:r w:rsidR="00EF357E">
        <w:t xml:space="preserve"> </w:t>
      </w:r>
      <w:r w:rsidRPr="007C7A84">
        <w:t>having access to records and systems, and attending any procurement meeting.</w:t>
      </w:r>
    </w:p>
    <w:p w14:paraId="28A0B05B" w14:textId="77777777" w:rsidR="007C7A84" w:rsidRPr="007C7A84" w:rsidRDefault="007C7A84" w:rsidP="007C7A84"/>
    <w:p w14:paraId="379A5885" w14:textId="77777777" w:rsidR="007C7A84" w:rsidRPr="007C7A84" w:rsidRDefault="007C7A84" w:rsidP="007C7A84">
      <w:pPr>
        <w:ind w:left="2160" w:hanging="720"/>
      </w:pPr>
      <w:r>
        <w:t>2)</w:t>
      </w:r>
      <w:r>
        <w:tab/>
      </w:r>
      <w:r w:rsidRPr="007C7A84">
        <w:t xml:space="preserve">Each State agency shall recognize these statutory roles and shall cooperate with </w:t>
      </w:r>
      <w:proofErr w:type="spellStart"/>
      <w:r w:rsidRPr="007C7A84">
        <w:t>PCMs</w:t>
      </w:r>
      <w:proofErr w:type="spellEnd"/>
      <w:r w:rsidRPr="007C7A84">
        <w:t xml:space="preserve"> in the conduct of their actions.  </w:t>
      </w:r>
      <w:r w:rsidR="00EA3FCD">
        <w:t xml:space="preserve">Cooperation includes notice of, and access to, procurement meetings, and access to all procurement related records in whatever format they may exist, including documents, databases and systems.  </w:t>
      </w:r>
      <w:r w:rsidRPr="007C7A84">
        <w:t xml:space="preserve">Failure to cooperate and resolve issues may be reported to the chief executive officer of the State agency and in certain cases may require reporting to the </w:t>
      </w:r>
      <w:r w:rsidR="00C8721F">
        <w:t xml:space="preserve">Office of the Executive </w:t>
      </w:r>
      <w:r w:rsidRPr="007C7A84">
        <w:t>Inspector General</w:t>
      </w:r>
      <w:r w:rsidR="00EA3FCD">
        <w:t xml:space="preserve"> for the </w:t>
      </w:r>
      <w:r w:rsidR="00C8721F">
        <w:t>a</w:t>
      </w:r>
      <w:r w:rsidR="00EA3FCD">
        <w:t>gencies of the Illinois Governor</w:t>
      </w:r>
      <w:r w:rsidRPr="007C7A84">
        <w:t>.</w:t>
      </w:r>
    </w:p>
    <w:p w14:paraId="3742A867" w14:textId="77777777" w:rsidR="007C7A84" w:rsidRPr="007C7A84" w:rsidRDefault="007C7A84" w:rsidP="007C7A84"/>
    <w:p w14:paraId="13435934" w14:textId="77777777" w:rsidR="007C7A84" w:rsidRPr="007C7A84" w:rsidRDefault="007C7A84" w:rsidP="007C7A84">
      <w:pPr>
        <w:ind w:left="2160" w:hanging="720"/>
      </w:pPr>
      <w:r>
        <w:t>3)</w:t>
      </w:r>
      <w:r>
        <w:tab/>
      </w:r>
      <w:r w:rsidRPr="007C7A84">
        <w:t xml:space="preserve">Should a PCM request review of a contract before final execution, the State agency shall not execute the contract until approval by the </w:t>
      </w:r>
      <w:proofErr w:type="spellStart"/>
      <w:r w:rsidRPr="007C7A84">
        <w:t>SPO</w:t>
      </w:r>
      <w:proofErr w:type="spellEnd"/>
      <w:r w:rsidRPr="007C7A84">
        <w:t xml:space="preserve">. </w:t>
      </w:r>
    </w:p>
    <w:p w14:paraId="19C1D4F1" w14:textId="77777777" w:rsidR="007C7A84" w:rsidRDefault="007C7A84" w:rsidP="007C7A84"/>
    <w:p w14:paraId="3C12EC1B" w14:textId="77777777" w:rsidR="004D42DA" w:rsidRDefault="004D42DA" w:rsidP="004D42DA">
      <w:pPr>
        <w:ind w:firstLine="720"/>
      </w:pPr>
      <w:r>
        <w:t>k)</w:t>
      </w:r>
      <w:r>
        <w:tab/>
        <w:t>Expedited Response</w:t>
      </w:r>
    </w:p>
    <w:p w14:paraId="3CF89762" w14:textId="77777777" w:rsidR="004D42DA" w:rsidRDefault="004D42DA" w:rsidP="004D42DA">
      <w:pPr>
        <w:ind w:left="1440"/>
      </w:pPr>
      <w:r>
        <w:t xml:space="preserve">Any offeror, respondent, </w:t>
      </w:r>
      <w:proofErr w:type="spellStart"/>
      <w:r>
        <w:t>SPO</w:t>
      </w:r>
      <w:proofErr w:type="spellEnd"/>
      <w:r>
        <w:t xml:space="preserve">, State agency, subcontractor or person may contact the CPO-GS at </w:t>
      </w:r>
      <w:r w:rsidRPr="00276853">
        <w:t>cpo@illinois.gov</w:t>
      </w:r>
      <w:r>
        <w:t xml:space="preserve"> concerning any procurement matter and obtain information concerning the procurement process or a pending procurement, particularly in an effort to meet the objectives of Section 1-5 of the Code and Section 1.5 of this Part. The CPO-GS shall take all measures within its means and resources, in conformity with the Code and this Part, to address any inquiries in order to effectuate the aims of the Code and this Part. All contacts shall be placed in the procurement file in compliance with Section 50-39 of the Code.</w:t>
      </w:r>
    </w:p>
    <w:p w14:paraId="27D460B2" w14:textId="77777777" w:rsidR="004D42DA" w:rsidRDefault="004D42DA" w:rsidP="004D42DA"/>
    <w:p w14:paraId="198E5B31" w14:textId="10C45F74" w:rsidR="007C7A84" w:rsidRPr="00D55B37" w:rsidRDefault="00691324">
      <w:pPr>
        <w:pStyle w:val="JCARSourceNote"/>
        <w:ind w:left="720"/>
      </w:pPr>
      <w:r>
        <w:t>(Source:  Amended at 4</w:t>
      </w:r>
      <w:r w:rsidR="00EA76C5">
        <w:t>6</w:t>
      </w:r>
      <w:r>
        <w:t xml:space="preserve"> Ill. Reg. </w:t>
      </w:r>
      <w:r w:rsidR="00E50FA1">
        <w:t>10208</w:t>
      </w:r>
      <w:r>
        <w:t xml:space="preserve">, effective </w:t>
      </w:r>
      <w:r w:rsidR="00E50FA1">
        <w:t>June 2, 2022</w:t>
      </w:r>
      <w:r>
        <w:t>)</w:t>
      </w:r>
    </w:p>
    <w:sectPr w:rsidR="007C7A84" w:rsidRPr="00D55B37" w:rsidSect="00DE0F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8307C"/>
    <w:multiLevelType w:val="hybridMultilevel"/>
    <w:tmpl w:val="80B2C9F0"/>
    <w:lvl w:ilvl="0" w:tplc="F91A027C">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925C7956">
      <w:start w:val="2"/>
      <w:numFmt w:val="upperLetter"/>
      <w:lvlText w:val="%4."/>
      <w:lvlJc w:val="left"/>
      <w:pPr>
        <w:ind w:left="3600" w:hanging="360"/>
      </w:pPr>
      <w:rPr>
        <w:rFonts w:cs="Times New Roman" w:hint="default"/>
        <w:i/>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3F950166"/>
    <w:multiLevelType w:val="hybridMultilevel"/>
    <w:tmpl w:val="41468F6A"/>
    <w:lvl w:ilvl="0" w:tplc="73ECA2A6">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15:restartNumberingAfterBreak="0">
    <w:nsid w:val="7B7D2F67"/>
    <w:multiLevelType w:val="hybridMultilevel"/>
    <w:tmpl w:val="D292E0A6"/>
    <w:lvl w:ilvl="0" w:tplc="91B424AA">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E0F36"/>
    <w:rsid w:val="000732F0"/>
    <w:rsid w:val="000D0517"/>
    <w:rsid w:val="00177B4B"/>
    <w:rsid w:val="0027644C"/>
    <w:rsid w:val="00276853"/>
    <w:rsid w:val="00296C29"/>
    <w:rsid w:val="002A76B7"/>
    <w:rsid w:val="0049061D"/>
    <w:rsid w:val="004D42DA"/>
    <w:rsid w:val="00530FA8"/>
    <w:rsid w:val="005A58F5"/>
    <w:rsid w:val="005C3366"/>
    <w:rsid w:val="00620A12"/>
    <w:rsid w:val="00691324"/>
    <w:rsid w:val="006F7AE2"/>
    <w:rsid w:val="007324D6"/>
    <w:rsid w:val="007C7A84"/>
    <w:rsid w:val="00A42ED5"/>
    <w:rsid w:val="00A57638"/>
    <w:rsid w:val="00AB30C9"/>
    <w:rsid w:val="00AD4471"/>
    <w:rsid w:val="00C8721F"/>
    <w:rsid w:val="00CB4009"/>
    <w:rsid w:val="00CD4EBD"/>
    <w:rsid w:val="00D2210B"/>
    <w:rsid w:val="00DE0F36"/>
    <w:rsid w:val="00DF5E35"/>
    <w:rsid w:val="00E33336"/>
    <w:rsid w:val="00E50FA1"/>
    <w:rsid w:val="00EA3FCD"/>
    <w:rsid w:val="00EA76C5"/>
    <w:rsid w:val="00EF357E"/>
    <w:rsid w:val="00F21AEB"/>
    <w:rsid w:val="00F5215E"/>
    <w:rsid w:val="00F6045C"/>
    <w:rsid w:val="00FB385C"/>
    <w:rsid w:val="00FC3C76"/>
    <w:rsid w:val="00FF47FD"/>
    <w:rsid w:val="00FF6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C06CFAA"/>
  <w15:docId w15:val="{E7DFFAA6-22AC-400A-BC3A-55AC4E6D7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C7A84"/>
    <w:pPr>
      <w:ind w:left="720"/>
    </w:pPr>
  </w:style>
  <w:style w:type="paragraph" w:customStyle="1" w:styleId="JCARSourceNote">
    <w:name w:val="JCAR Source Note"/>
    <w:basedOn w:val="Normal"/>
    <w:rsid w:val="007C7A84"/>
  </w:style>
  <w:style w:type="character" w:styleId="Hyperlink">
    <w:name w:val="Hyperlink"/>
    <w:basedOn w:val="DefaultParagraphFont"/>
    <w:rsid w:val="004D42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Shipley, Melissa A.</cp:lastModifiedBy>
  <cp:revision>5</cp:revision>
  <dcterms:created xsi:type="dcterms:W3CDTF">2022-05-20T15:01:00Z</dcterms:created>
  <dcterms:modified xsi:type="dcterms:W3CDTF">2022-06-17T15:46:00Z</dcterms:modified>
</cp:coreProperties>
</file>