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6360" w14:textId="77777777" w:rsidR="002505CB" w:rsidRPr="00CB64E4" w:rsidRDefault="002505CB" w:rsidP="002505CB">
      <w:pPr>
        <w:rPr>
          <w:color w:val="000000"/>
        </w:rPr>
      </w:pPr>
    </w:p>
    <w:p w14:paraId="2B750B86" w14:textId="040A9B59" w:rsidR="002505CB" w:rsidRPr="00370E58" w:rsidRDefault="002505CB" w:rsidP="002505CB">
      <w:pPr>
        <w:rPr>
          <w:color w:val="000000"/>
        </w:rPr>
      </w:pPr>
      <w:r w:rsidRPr="00370E58">
        <w:rPr>
          <w:b/>
          <w:bCs/>
          <w:color w:val="000000"/>
        </w:rPr>
        <w:t>Section 29</w:t>
      </w:r>
      <w:r>
        <w:rPr>
          <w:b/>
          <w:bCs/>
          <w:color w:val="000000"/>
        </w:rPr>
        <w:t>1</w:t>
      </w:r>
      <w:r w:rsidRPr="00370E58">
        <w:rPr>
          <w:b/>
          <w:bCs/>
          <w:color w:val="000000"/>
        </w:rPr>
        <w:t>.35  Use of Grant Monies</w:t>
      </w:r>
    </w:p>
    <w:p w14:paraId="4447EA26" w14:textId="77777777" w:rsidR="002505CB" w:rsidRPr="00370E58" w:rsidRDefault="002505CB" w:rsidP="002505CB">
      <w:pPr>
        <w:rPr>
          <w:color w:val="000000"/>
        </w:rPr>
      </w:pPr>
    </w:p>
    <w:p w14:paraId="15EE7ED0" w14:textId="77777777" w:rsidR="002505CB" w:rsidRPr="00370E58" w:rsidRDefault="002505CB" w:rsidP="002505CB">
      <w:pPr>
        <w:rPr>
          <w:color w:val="000000"/>
        </w:rPr>
      </w:pPr>
      <w:r w:rsidRPr="00370E58">
        <w:rPr>
          <w:color w:val="000000"/>
        </w:rPr>
        <w:t xml:space="preserve">A recipient of a </w:t>
      </w:r>
      <w:r>
        <w:rPr>
          <w:color w:val="000000"/>
        </w:rPr>
        <w:t>small equipment</w:t>
      </w:r>
      <w:r w:rsidRPr="00370E58">
        <w:rPr>
          <w:color w:val="000000"/>
        </w:rPr>
        <w:t xml:space="preserve"> grant under this Part may use the grant monies for </w:t>
      </w:r>
      <w:r>
        <w:rPr>
          <w:color w:val="000000"/>
        </w:rPr>
        <w:t>the purchase or reimbursement of purchase of small equipment as approved in the award letter.</w:t>
      </w:r>
    </w:p>
    <w:p w14:paraId="0C36E6DF" w14:textId="7B905FC7" w:rsidR="000174EB" w:rsidRDefault="000174EB" w:rsidP="00093935"/>
    <w:p w14:paraId="6CB73EDD" w14:textId="55860854" w:rsidR="002505CB" w:rsidRPr="00093935" w:rsidRDefault="002505CB" w:rsidP="002505CB">
      <w:pPr>
        <w:ind w:firstLine="720"/>
      </w:pPr>
      <w:r w:rsidRPr="0019799F">
        <w:t xml:space="preserve">(Source:  Added at </w:t>
      </w:r>
      <w:r>
        <w:t>50</w:t>
      </w:r>
      <w:r w:rsidRPr="0019799F">
        <w:t xml:space="preserve"> Ill. Reg. </w:t>
      </w:r>
      <w:r w:rsidR="00964E16">
        <w:t>10931</w:t>
      </w:r>
      <w:r w:rsidRPr="0019799F">
        <w:t xml:space="preserve">, effective </w:t>
      </w:r>
      <w:r w:rsidR="00964E16">
        <w:t>August 1, 2026</w:t>
      </w:r>
      <w:r w:rsidRPr="0019799F">
        <w:t>)</w:t>
      </w:r>
    </w:p>
    <w:sectPr w:rsidR="002505C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E623" w14:textId="77777777" w:rsidR="00892E08" w:rsidRDefault="00892E08">
      <w:r>
        <w:separator/>
      </w:r>
    </w:p>
  </w:endnote>
  <w:endnote w:type="continuationSeparator" w:id="0">
    <w:p w14:paraId="537DC373" w14:textId="77777777" w:rsidR="00892E08" w:rsidRDefault="0089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B5B4" w14:textId="77777777" w:rsidR="00892E08" w:rsidRDefault="00892E08">
      <w:r>
        <w:separator/>
      </w:r>
    </w:p>
  </w:footnote>
  <w:footnote w:type="continuationSeparator" w:id="0">
    <w:p w14:paraId="18672493" w14:textId="77777777" w:rsidR="00892E08" w:rsidRDefault="00892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08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67FA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05CB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2E0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4E16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B64E4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374DC"/>
  <w15:chartTrackingRefBased/>
  <w15:docId w15:val="{3017125E-8473-4878-BF08-DC6FF118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05C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234</Characters>
  <Application>Microsoft Office Word</Application>
  <DocSecurity>0</DocSecurity>
  <Lines>1</Lines>
  <Paragraphs>1</Paragraphs>
  <ScaleCrop>false</ScaleCrop>
  <Company>Illinois General Assembly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Shipley, Melissa A.</cp:lastModifiedBy>
  <cp:revision>4</cp:revision>
  <dcterms:created xsi:type="dcterms:W3CDTF">2026-07-13T14:59:00Z</dcterms:created>
  <dcterms:modified xsi:type="dcterms:W3CDTF">2026-07-31T13:14:00Z</dcterms:modified>
</cp:coreProperties>
</file>