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FA" w:rsidRDefault="005E7EFA" w:rsidP="005E7E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7EFA" w:rsidRDefault="005E7EFA" w:rsidP="005E7E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1075.1285  Access to Books and Records</w:t>
      </w:r>
      <w:r>
        <w:t xml:space="preserve"> </w:t>
      </w:r>
    </w:p>
    <w:p w:rsidR="005E7EFA" w:rsidRDefault="005E7EFA" w:rsidP="005E7EFA">
      <w:pPr>
        <w:widowControl w:val="0"/>
        <w:autoSpaceDE w:val="0"/>
        <w:autoSpaceDN w:val="0"/>
        <w:adjustRightInd w:val="0"/>
      </w:pPr>
    </w:p>
    <w:p w:rsidR="005E7EFA" w:rsidRDefault="005E7EFA" w:rsidP="005E7EFA">
      <w:pPr>
        <w:widowControl w:val="0"/>
        <w:autoSpaceDE w:val="0"/>
        <w:autoSpaceDN w:val="0"/>
        <w:adjustRightInd w:val="0"/>
      </w:pPr>
      <w:r>
        <w:t xml:space="preserve">The </w:t>
      </w:r>
      <w:r w:rsidR="00384E56">
        <w:t xml:space="preserve">Director </w:t>
      </w:r>
      <w:r>
        <w:t xml:space="preserve">shall have access to subsidiaries' and holding companies' books and records. </w:t>
      </w:r>
    </w:p>
    <w:p w:rsidR="005E7EFA" w:rsidRDefault="005E7EFA" w:rsidP="005E7EFA">
      <w:pPr>
        <w:widowControl w:val="0"/>
        <w:autoSpaceDE w:val="0"/>
        <w:autoSpaceDN w:val="0"/>
        <w:adjustRightInd w:val="0"/>
      </w:pPr>
    </w:p>
    <w:p w:rsidR="00107C43" w:rsidRPr="00D55B37" w:rsidRDefault="00107C4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9D2E4A">
        <w:t>19068</w:t>
      </w:r>
      <w:r w:rsidRPr="00D55B37">
        <w:t xml:space="preserve">, effective </w:t>
      </w:r>
      <w:r w:rsidR="009D2E4A">
        <w:t>December 1, 2006</w:t>
      </w:r>
      <w:r w:rsidRPr="00D55B37">
        <w:t>)</w:t>
      </w:r>
    </w:p>
    <w:sectPr w:rsidR="00107C43" w:rsidRPr="00D55B37" w:rsidSect="005E7E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EFA"/>
    <w:rsid w:val="00107C43"/>
    <w:rsid w:val="00384E56"/>
    <w:rsid w:val="00556DA6"/>
    <w:rsid w:val="005C3366"/>
    <w:rsid w:val="005E7EFA"/>
    <w:rsid w:val="005F35AD"/>
    <w:rsid w:val="007456E9"/>
    <w:rsid w:val="009D2E4A"/>
    <w:rsid w:val="00D4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7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