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B3" w:rsidRDefault="000660B3" w:rsidP="000660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60B3" w:rsidRDefault="000660B3" w:rsidP="000660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1050.1410  General</w:t>
      </w:r>
      <w:r>
        <w:t xml:space="preserve"> </w:t>
      </w:r>
    </w:p>
    <w:p w:rsidR="000660B3" w:rsidRDefault="000660B3" w:rsidP="000660B3">
      <w:pPr>
        <w:widowControl w:val="0"/>
        <w:autoSpaceDE w:val="0"/>
        <w:autoSpaceDN w:val="0"/>
        <w:adjustRightInd w:val="0"/>
      </w:pPr>
    </w:p>
    <w:p w:rsidR="000660B3" w:rsidRDefault="000660B3" w:rsidP="000660B3">
      <w:pPr>
        <w:widowControl w:val="0"/>
        <w:autoSpaceDE w:val="0"/>
        <w:autoSpaceDN w:val="0"/>
        <w:adjustRightInd w:val="0"/>
      </w:pPr>
      <w:r>
        <w:t xml:space="preserve">The exemption provision of Section 1-4(d) of the Act shall be construed to avoid duplication of licensing and regulatory supervision of the same or similar activity by State and Federal agencies.  To the extent that </w:t>
      </w:r>
      <w:r w:rsidR="00EC1D11">
        <w:t xml:space="preserve">the </w:t>
      </w:r>
      <w:r>
        <w:t xml:space="preserve">specific conduct or business activity is not otherwise separately licensed or regulated, the provisions of Section 1-4(d) shall be strictly construed. </w:t>
      </w:r>
    </w:p>
    <w:p w:rsidR="001B309F" w:rsidRDefault="001B309F" w:rsidP="001B309F">
      <w:pPr>
        <w:widowControl w:val="0"/>
        <w:autoSpaceDE w:val="0"/>
        <w:autoSpaceDN w:val="0"/>
        <w:adjustRightInd w:val="0"/>
      </w:pPr>
    </w:p>
    <w:p w:rsidR="001B309F" w:rsidRDefault="001B309F" w:rsidP="001B309F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1C764D">
        <w:t>14808</w:t>
      </w:r>
      <w:r w:rsidRPr="00D55B37">
        <w:t xml:space="preserve">, effective </w:t>
      </w:r>
      <w:r w:rsidR="001C764D">
        <w:t>September 26, 2005</w:t>
      </w:r>
      <w:r w:rsidRPr="00D55B37">
        <w:t>)</w:t>
      </w:r>
    </w:p>
    <w:sectPr w:rsidR="001B309F" w:rsidSect="000660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60B3"/>
    <w:rsid w:val="000660B3"/>
    <w:rsid w:val="001B309F"/>
    <w:rsid w:val="001C764D"/>
    <w:rsid w:val="003E2364"/>
    <w:rsid w:val="004E0B94"/>
    <w:rsid w:val="00544466"/>
    <w:rsid w:val="005C3366"/>
    <w:rsid w:val="00A47DDC"/>
    <w:rsid w:val="00A510DA"/>
    <w:rsid w:val="00EC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