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A8" w:rsidRPr="001934C1" w:rsidRDefault="00CE30A8" w:rsidP="00CE30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30A8" w:rsidRDefault="00CE30A8" w:rsidP="00CE30A8">
      <w:pPr>
        <w:widowControl w:val="0"/>
        <w:autoSpaceDE w:val="0"/>
        <w:autoSpaceDN w:val="0"/>
        <w:adjustRightInd w:val="0"/>
        <w:rPr>
          <w:b/>
        </w:rPr>
      </w:pPr>
      <w:r w:rsidRPr="001934C1">
        <w:rPr>
          <w:b/>
          <w:bCs/>
        </w:rPr>
        <w:t xml:space="preserve">Section 1050.1177  </w:t>
      </w:r>
      <w:r w:rsidRPr="001934C1">
        <w:rPr>
          <w:b/>
        </w:rPr>
        <w:t>Required Loan Application File Documents</w:t>
      </w:r>
    </w:p>
    <w:p w:rsidR="00CE30A8" w:rsidRPr="001934C1" w:rsidRDefault="00CE30A8" w:rsidP="00CE30A8">
      <w:pPr>
        <w:widowControl w:val="0"/>
        <w:autoSpaceDE w:val="0"/>
        <w:autoSpaceDN w:val="0"/>
        <w:adjustRightInd w:val="0"/>
        <w:rPr>
          <w:b/>
        </w:rPr>
      </w:pPr>
    </w:p>
    <w:p w:rsidR="00CE30A8" w:rsidRPr="001934C1" w:rsidRDefault="00CE30A8" w:rsidP="00CE30A8">
      <w:pPr>
        <w:widowControl w:val="0"/>
        <w:autoSpaceDE w:val="0"/>
        <w:autoSpaceDN w:val="0"/>
        <w:adjustRightInd w:val="0"/>
        <w:rPr>
          <w:bCs/>
        </w:rPr>
      </w:pPr>
      <w:r w:rsidRPr="001934C1">
        <w:rPr>
          <w:bCs/>
        </w:rPr>
        <w:t xml:space="preserve">For licensees engaged in loan brokering or originating, each licensee shall maintain a loan application file for each loan application.  Each loan application file shall include: </w:t>
      </w:r>
    </w:p>
    <w:p w:rsidR="001C71C2" w:rsidRDefault="001C71C2" w:rsidP="00573770"/>
    <w:p w:rsidR="00CE30A8" w:rsidRPr="001934C1" w:rsidRDefault="00CE30A8" w:rsidP="00CE30A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1934C1">
        <w:rPr>
          <w:bCs/>
        </w:rPr>
        <w:t>a)</w:t>
      </w:r>
      <w:r w:rsidRPr="001934C1">
        <w:rPr>
          <w:bCs/>
        </w:rPr>
        <w:tab/>
        <w:t>the Loan Brokerage Agreement and Loan Brokerage Disclosure Statement, if any mortgage loan brokerage services were utilized by the borrower;</w:t>
      </w:r>
    </w:p>
    <w:p w:rsidR="00CE30A8" w:rsidRPr="001934C1" w:rsidRDefault="00CE30A8" w:rsidP="00CE30A8">
      <w:pPr>
        <w:widowControl w:val="0"/>
        <w:autoSpaceDE w:val="0"/>
        <w:autoSpaceDN w:val="0"/>
        <w:adjustRightInd w:val="0"/>
        <w:rPr>
          <w:bCs/>
        </w:rPr>
      </w:pPr>
    </w:p>
    <w:p w:rsidR="00CE30A8" w:rsidRPr="001934C1" w:rsidRDefault="00CE30A8" w:rsidP="00CE30A8">
      <w:pPr>
        <w:widowControl w:val="0"/>
        <w:autoSpaceDE w:val="0"/>
        <w:autoSpaceDN w:val="0"/>
        <w:adjustRightInd w:val="0"/>
        <w:ind w:firstLine="720"/>
        <w:rPr>
          <w:bCs/>
        </w:rPr>
      </w:pPr>
      <w:r w:rsidRPr="001934C1">
        <w:rPr>
          <w:bCs/>
        </w:rPr>
        <w:t>b)</w:t>
      </w:r>
      <w:r w:rsidRPr="001934C1">
        <w:rPr>
          <w:bCs/>
        </w:rPr>
        <w:tab/>
        <w:t>the Borrower Information Document;</w:t>
      </w:r>
    </w:p>
    <w:p w:rsidR="00CE30A8" w:rsidRPr="001934C1" w:rsidRDefault="00CE30A8" w:rsidP="00CE30A8">
      <w:pPr>
        <w:widowControl w:val="0"/>
        <w:autoSpaceDE w:val="0"/>
        <w:autoSpaceDN w:val="0"/>
        <w:adjustRightInd w:val="0"/>
        <w:rPr>
          <w:bCs/>
        </w:rPr>
      </w:pPr>
    </w:p>
    <w:p w:rsidR="00CE30A8" w:rsidRPr="001934C1" w:rsidRDefault="00CE30A8" w:rsidP="00CE30A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1934C1">
        <w:rPr>
          <w:bCs/>
        </w:rPr>
        <w:t>c)</w:t>
      </w:r>
      <w:r w:rsidRPr="001934C1">
        <w:rPr>
          <w:bCs/>
        </w:rPr>
        <w:tab/>
        <w:t>all documents signed by the borrower</w:t>
      </w:r>
      <w:r w:rsidR="005775F2">
        <w:rPr>
          <w:bCs/>
        </w:rPr>
        <w:t xml:space="preserve"> or borrowers</w:t>
      </w:r>
      <w:r w:rsidRPr="001934C1">
        <w:rPr>
          <w:bCs/>
        </w:rPr>
        <w:t>, including, but not limited to, the initial loan application, disclosure documents and closing documents;</w:t>
      </w:r>
    </w:p>
    <w:p w:rsidR="00CE30A8" w:rsidRPr="001934C1" w:rsidRDefault="00CE30A8" w:rsidP="00CE30A8">
      <w:pPr>
        <w:widowControl w:val="0"/>
        <w:autoSpaceDE w:val="0"/>
        <w:autoSpaceDN w:val="0"/>
        <w:adjustRightInd w:val="0"/>
        <w:rPr>
          <w:bCs/>
        </w:rPr>
      </w:pPr>
    </w:p>
    <w:p w:rsidR="00CE30A8" w:rsidRPr="001934C1" w:rsidRDefault="00CE30A8" w:rsidP="00CE30A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1934C1">
        <w:rPr>
          <w:bCs/>
        </w:rPr>
        <w:t>d)</w:t>
      </w:r>
      <w:r w:rsidRPr="001934C1">
        <w:rPr>
          <w:bCs/>
        </w:rPr>
        <w:tab/>
        <w:t>the appraisal and credit report, as well as other third-party documents relating to the loan; and</w:t>
      </w:r>
    </w:p>
    <w:p w:rsidR="00CE30A8" w:rsidRPr="001934C1" w:rsidRDefault="00CE30A8" w:rsidP="00CE30A8">
      <w:pPr>
        <w:widowControl w:val="0"/>
        <w:autoSpaceDE w:val="0"/>
        <w:autoSpaceDN w:val="0"/>
        <w:adjustRightInd w:val="0"/>
        <w:rPr>
          <w:bCs/>
        </w:rPr>
      </w:pPr>
    </w:p>
    <w:p w:rsidR="00CE30A8" w:rsidRPr="001934C1" w:rsidRDefault="00CE30A8" w:rsidP="00CE30A8">
      <w:pPr>
        <w:widowControl w:val="0"/>
        <w:autoSpaceDE w:val="0"/>
        <w:autoSpaceDN w:val="0"/>
        <w:adjustRightInd w:val="0"/>
        <w:ind w:firstLine="720"/>
        <w:rPr>
          <w:bCs/>
        </w:rPr>
      </w:pPr>
      <w:r w:rsidRPr="001934C1">
        <w:rPr>
          <w:bCs/>
        </w:rPr>
        <w:t>e)</w:t>
      </w:r>
      <w:r w:rsidRPr="001934C1">
        <w:rPr>
          <w:bCs/>
        </w:rPr>
        <w:tab/>
        <w:t>all other documents in or related to the loan file.</w:t>
      </w:r>
    </w:p>
    <w:p w:rsidR="00CE30A8" w:rsidRDefault="00CE30A8" w:rsidP="00573770"/>
    <w:p w:rsidR="00CE30A8" w:rsidRPr="00D55B37" w:rsidRDefault="00CE30A8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27392">
        <w:t>17339</w:t>
      </w:r>
      <w:r w:rsidRPr="00D55B37">
        <w:t xml:space="preserve">, effective </w:t>
      </w:r>
      <w:r w:rsidR="00127392">
        <w:t>October 29, 2010</w:t>
      </w:r>
      <w:r w:rsidRPr="00D55B37">
        <w:t>)</w:t>
      </w:r>
    </w:p>
    <w:sectPr w:rsidR="00CE30A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8A" w:rsidRDefault="00CE3F8A">
      <w:r>
        <w:separator/>
      </w:r>
    </w:p>
  </w:endnote>
  <w:endnote w:type="continuationSeparator" w:id="0">
    <w:p w:rsidR="00CE3F8A" w:rsidRDefault="00CE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8A" w:rsidRDefault="00CE3F8A">
      <w:r>
        <w:separator/>
      </w:r>
    </w:p>
  </w:footnote>
  <w:footnote w:type="continuationSeparator" w:id="0">
    <w:p w:rsidR="00CE3F8A" w:rsidRDefault="00CE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BC1"/>
    <w:rsid w:val="00001F1D"/>
    <w:rsid w:val="00003CEF"/>
    <w:rsid w:val="00011A7D"/>
    <w:rsid w:val="000122C7"/>
    <w:rsid w:val="00014324"/>
    <w:rsid w:val="000158C8"/>
    <w:rsid w:val="00016F74"/>
    <w:rsid w:val="000224A7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39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E8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D7F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AFD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DBC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5F2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BC1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FE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6B3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DD0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0A8"/>
    <w:rsid w:val="00CE3F8A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7B8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0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0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