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9A5" w:rsidRDefault="00AE09A5" w:rsidP="00AE09A5">
      <w:pPr>
        <w:widowControl w:val="0"/>
        <w:autoSpaceDE w:val="0"/>
        <w:autoSpaceDN w:val="0"/>
        <w:adjustRightInd w:val="0"/>
      </w:pPr>
    </w:p>
    <w:p w:rsidR="00AE09A5" w:rsidRDefault="00AE09A5" w:rsidP="00AE09A5">
      <w:pPr>
        <w:widowControl w:val="0"/>
        <w:autoSpaceDE w:val="0"/>
        <w:autoSpaceDN w:val="0"/>
        <w:adjustRightInd w:val="0"/>
      </w:pPr>
      <w:r>
        <w:rPr>
          <w:b/>
          <w:bCs/>
        </w:rPr>
        <w:t xml:space="preserve">Section 1050.1175  </w:t>
      </w:r>
      <w:r w:rsidR="007A3DFC">
        <w:rPr>
          <w:b/>
          <w:bCs/>
        </w:rPr>
        <w:t>Loan Log</w:t>
      </w:r>
      <w:r>
        <w:t xml:space="preserve"> </w:t>
      </w:r>
    </w:p>
    <w:p w:rsidR="00AE09A5" w:rsidRDefault="00AE09A5" w:rsidP="00AE09A5">
      <w:pPr>
        <w:widowControl w:val="0"/>
        <w:autoSpaceDE w:val="0"/>
        <w:autoSpaceDN w:val="0"/>
        <w:adjustRightInd w:val="0"/>
      </w:pPr>
    </w:p>
    <w:p w:rsidR="00AE09A5" w:rsidRDefault="00AE09A5" w:rsidP="00AE09A5">
      <w:pPr>
        <w:widowControl w:val="0"/>
        <w:autoSpaceDE w:val="0"/>
        <w:autoSpaceDN w:val="0"/>
        <w:adjustRightInd w:val="0"/>
        <w:ind w:left="1440" w:hanging="720"/>
      </w:pPr>
      <w:r>
        <w:t>a)</w:t>
      </w:r>
      <w:r>
        <w:tab/>
      </w:r>
      <w:r w:rsidR="007A3DFC">
        <w:t>Broker/Originat</w:t>
      </w:r>
      <w:r w:rsidR="001E3CF9">
        <w:t>ion</w:t>
      </w:r>
      <w:r w:rsidR="007A3DFC">
        <w:t xml:space="preserve"> </w:t>
      </w:r>
      <w:r>
        <w:t xml:space="preserve">Loan Log.  Each licensee </w:t>
      </w:r>
      <w:r w:rsidR="007A3DFC">
        <w:t>engaged in loan brokerage or loan originat</w:t>
      </w:r>
      <w:r w:rsidR="001E3CF9">
        <w:t>ion</w:t>
      </w:r>
      <w:r w:rsidR="007A3DFC">
        <w:t xml:space="preserve"> </w:t>
      </w:r>
      <w:r>
        <w:t xml:space="preserve">shall maintain a </w:t>
      </w:r>
      <w:r w:rsidR="007A3DFC">
        <w:t>Broker/Originat</w:t>
      </w:r>
      <w:r w:rsidR="001E3CF9">
        <w:t>ion</w:t>
      </w:r>
      <w:r w:rsidR="007A3DFC">
        <w:t xml:space="preserve"> Loan Log that contains the following for each loan application received, except that a Broker/Origination Log for reverse mortgage</w:t>
      </w:r>
      <w:r w:rsidR="00A57E1E">
        <w:t>s</w:t>
      </w:r>
      <w:r w:rsidR="007A3DFC">
        <w:t xml:space="preserve"> shall contain the information in subsection (c)</w:t>
      </w:r>
      <w:r>
        <w:t xml:space="preserve">: </w:t>
      </w:r>
    </w:p>
    <w:p w:rsidR="00C671D1" w:rsidRPr="00447F1E" w:rsidRDefault="00C671D1" w:rsidP="00447F1E"/>
    <w:p w:rsidR="00447F1E" w:rsidRPr="00447F1E" w:rsidRDefault="00447F1E" w:rsidP="00447F1E">
      <w:pPr>
        <w:ind w:left="1440"/>
      </w:pPr>
      <w:r w:rsidRPr="00447F1E">
        <w:t>1)</w:t>
      </w:r>
      <w:r>
        <w:tab/>
      </w:r>
      <w:r w:rsidRPr="00447F1E">
        <w:t>Application date (sort loan log by application date);</w:t>
      </w:r>
    </w:p>
    <w:p w:rsidR="00447F1E" w:rsidRPr="00447F1E" w:rsidRDefault="00447F1E" w:rsidP="00447F1E">
      <w:pPr>
        <w:ind w:left="1440"/>
      </w:pPr>
    </w:p>
    <w:p w:rsidR="00447F1E" w:rsidRPr="00447F1E" w:rsidRDefault="00447F1E" w:rsidP="00447F1E">
      <w:pPr>
        <w:ind w:left="1440"/>
      </w:pPr>
      <w:r w:rsidRPr="00447F1E">
        <w:t>2)</w:t>
      </w:r>
      <w:r>
        <w:tab/>
      </w:r>
      <w:r w:rsidRPr="00447F1E">
        <w:t xml:space="preserve">Borrower </w:t>
      </w:r>
      <w:r w:rsidR="00CC33F9">
        <w:t>name or names</w:t>
      </w:r>
      <w:r w:rsidRPr="00447F1E">
        <w:t xml:space="preserve">; </w:t>
      </w:r>
    </w:p>
    <w:p w:rsidR="00447F1E" w:rsidRPr="00447F1E" w:rsidRDefault="00447F1E" w:rsidP="00447F1E">
      <w:pPr>
        <w:ind w:left="1440"/>
      </w:pPr>
    </w:p>
    <w:p w:rsidR="00447F1E" w:rsidRDefault="000F029E" w:rsidP="000F029E">
      <w:pPr>
        <w:ind w:left="2160" w:hanging="735"/>
      </w:pPr>
      <w:r>
        <w:t>3)</w:t>
      </w:r>
      <w:r>
        <w:tab/>
      </w:r>
      <w:r w:rsidR="007A3DFC">
        <w:t xml:space="preserve">Borrower </w:t>
      </w:r>
      <w:r w:rsidR="00FD211F">
        <w:t xml:space="preserve">or </w:t>
      </w:r>
      <w:r w:rsidR="00CC33F9">
        <w:t xml:space="preserve">borrowers </w:t>
      </w:r>
      <w:r w:rsidR="007A3DFC">
        <w:t>employer name</w:t>
      </w:r>
      <w:r>
        <w:t>;</w:t>
      </w:r>
    </w:p>
    <w:p w:rsidR="000F029E" w:rsidRDefault="000F029E" w:rsidP="000F029E">
      <w:pPr>
        <w:ind w:left="2160" w:hanging="735"/>
      </w:pPr>
    </w:p>
    <w:p w:rsidR="007A3DFC" w:rsidRDefault="000F029E" w:rsidP="000F029E">
      <w:pPr>
        <w:ind w:left="2160" w:hanging="735"/>
      </w:pPr>
      <w:r>
        <w:t>4)</w:t>
      </w:r>
      <w:r>
        <w:tab/>
      </w:r>
      <w:r w:rsidR="007A3DFC">
        <w:t>Borrower</w:t>
      </w:r>
      <w:r w:rsidR="00CC33F9">
        <w:t xml:space="preserve"> </w:t>
      </w:r>
      <w:r w:rsidR="00FD211F">
        <w:t xml:space="preserve">or </w:t>
      </w:r>
      <w:r w:rsidR="00CC33F9">
        <w:t>borrowers</w:t>
      </w:r>
      <w:r w:rsidR="007A3DFC">
        <w:t xml:space="preserve"> employer address</w:t>
      </w:r>
      <w:r w:rsidR="001E3CF9">
        <w:t>;</w:t>
      </w:r>
    </w:p>
    <w:p w:rsidR="007A3DFC" w:rsidRDefault="007A3DFC" w:rsidP="000F029E">
      <w:pPr>
        <w:ind w:left="2160" w:hanging="735"/>
      </w:pPr>
    </w:p>
    <w:p w:rsidR="000F029E" w:rsidRDefault="007A3DFC" w:rsidP="000F029E">
      <w:pPr>
        <w:ind w:left="2160" w:hanging="735"/>
      </w:pPr>
      <w:r>
        <w:t>5)</w:t>
      </w:r>
      <w:r>
        <w:tab/>
      </w:r>
      <w:r w:rsidR="000F029E">
        <w:t xml:space="preserve">Property seller </w:t>
      </w:r>
      <w:r>
        <w:t>name</w:t>
      </w:r>
      <w:r w:rsidR="00CC33F9">
        <w:t xml:space="preserve"> or names</w:t>
      </w:r>
      <w:r>
        <w:t xml:space="preserve"> (indicate NA in the event of a refinance)</w:t>
      </w:r>
      <w:r w:rsidR="000F029E">
        <w:t>;</w:t>
      </w:r>
    </w:p>
    <w:p w:rsidR="000F029E" w:rsidRDefault="000F029E" w:rsidP="000F029E">
      <w:pPr>
        <w:ind w:left="2160" w:hanging="735"/>
      </w:pPr>
    </w:p>
    <w:p w:rsidR="000F029E" w:rsidRDefault="007A3DFC" w:rsidP="000F029E">
      <w:pPr>
        <w:ind w:left="2160" w:hanging="735"/>
      </w:pPr>
      <w:r>
        <w:t>6)</w:t>
      </w:r>
      <w:r w:rsidR="000F029E">
        <w:tab/>
        <w:t>Property address;</w:t>
      </w:r>
    </w:p>
    <w:p w:rsidR="000F029E" w:rsidRDefault="000F029E" w:rsidP="000F029E">
      <w:pPr>
        <w:ind w:left="2160" w:hanging="735"/>
      </w:pPr>
    </w:p>
    <w:p w:rsidR="000F029E" w:rsidRDefault="007A3DFC" w:rsidP="000F029E">
      <w:pPr>
        <w:ind w:left="2160" w:hanging="735"/>
      </w:pPr>
      <w:r>
        <w:t>7)</w:t>
      </w:r>
      <w:r w:rsidR="000F029E">
        <w:tab/>
        <w:t>Loan amount;</w:t>
      </w:r>
    </w:p>
    <w:p w:rsidR="000F029E" w:rsidRDefault="000F029E" w:rsidP="000F029E">
      <w:pPr>
        <w:ind w:left="2160" w:hanging="735"/>
      </w:pPr>
    </w:p>
    <w:p w:rsidR="000F029E" w:rsidRDefault="007A3DFC" w:rsidP="000F029E">
      <w:pPr>
        <w:ind w:left="2160" w:hanging="735"/>
      </w:pPr>
      <w:r>
        <w:t>8)</w:t>
      </w:r>
      <w:r w:rsidR="000F029E">
        <w:tab/>
        <w:t>APR loan program;</w:t>
      </w:r>
    </w:p>
    <w:p w:rsidR="000F029E" w:rsidRDefault="000F029E" w:rsidP="000F029E">
      <w:pPr>
        <w:ind w:left="2160" w:hanging="735"/>
      </w:pPr>
    </w:p>
    <w:p w:rsidR="000F029E" w:rsidRDefault="007A3DFC" w:rsidP="000F029E">
      <w:pPr>
        <w:ind w:left="2160" w:hanging="735"/>
      </w:pPr>
      <w:r>
        <w:t>9)</w:t>
      </w:r>
      <w:r w:rsidR="000F029E">
        <w:tab/>
      </w:r>
      <w:r w:rsidR="00923C06">
        <w:t xml:space="preserve">Mortgage </w:t>
      </w:r>
      <w:r w:rsidR="000F029E">
        <w:t xml:space="preserve">Loan </w:t>
      </w:r>
      <w:r w:rsidR="00923C06">
        <w:t>Originator</w:t>
      </w:r>
      <w:r w:rsidR="002D5967">
        <w:t xml:space="preserve"> </w:t>
      </w:r>
      <w:r w:rsidR="001A3EC7">
        <w:t>name</w:t>
      </w:r>
      <w:r w:rsidR="00511DFD">
        <w:t>;</w:t>
      </w:r>
      <w:r w:rsidR="000F029E">
        <w:t xml:space="preserve"> </w:t>
      </w:r>
    </w:p>
    <w:p w:rsidR="000F029E" w:rsidRDefault="000F029E" w:rsidP="000F029E">
      <w:pPr>
        <w:ind w:left="2160" w:hanging="735"/>
      </w:pPr>
    </w:p>
    <w:p w:rsidR="001A3EC7" w:rsidRDefault="001A3EC7" w:rsidP="001E3CF9">
      <w:pPr>
        <w:ind w:left="2160" w:hanging="855"/>
      </w:pPr>
      <w:r>
        <w:t>10)</w:t>
      </w:r>
      <w:r>
        <w:tab/>
      </w:r>
      <w:r w:rsidR="00923C06">
        <w:t xml:space="preserve">Mortgage </w:t>
      </w:r>
      <w:r>
        <w:t xml:space="preserve">Loan </w:t>
      </w:r>
      <w:r w:rsidR="00923C06">
        <w:t>Originator Unique Identifier (Nationwide Mortgage Licensing System)</w:t>
      </w:r>
      <w:r>
        <w:t>;</w:t>
      </w:r>
    </w:p>
    <w:p w:rsidR="001A3EC7" w:rsidRDefault="001A3EC7" w:rsidP="001E3CF9">
      <w:pPr>
        <w:ind w:left="2160" w:hanging="855"/>
      </w:pPr>
    </w:p>
    <w:p w:rsidR="000F029E" w:rsidRDefault="001A3EC7" w:rsidP="001E3CF9">
      <w:pPr>
        <w:ind w:left="2160" w:hanging="855"/>
      </w:pPr>
      <w:r>
        <w:t>11)</w:t>
      </w:r>
      <w:r w:rsidR="000F029E">
        <w:tab/>
        <w:t xml:space="preserve">Processor </w:t>
      </w:r>
      <w:r w:rsidR="007219CB">
        <w:t>name</w:t>
      </w:r>
      <w:r w:rsidR="00CC33F9">
        <w:t xml:space="preserve"> or names</w:t>
      </w:r>
      <w:r w:rsidR="000F029E">
        <w:t>;</w:t>
      </w:r>
    </w:p>
    <w:p w:rsidR="000F029E" w:rsidRDefault="000F029E" w:rsidP="001E3CF9">
      <w:pPr>
        <w:ind w:left="2160" w:hanging="855"/>
      </w:pPr>
    </w:p>
    <w:p w:rsidR="000F029E" w:rsidRDefault="001A3EC7" w:rsidP="001E3CF9">
      <w:pPr>
        <w:ind w:left="2160" w:hanging="855"/>
      </w:pPr>
      <w:r>
        <w:t>12)</w:t>
      </w:r>
      <w:r w:rsidR="000F029E">
        <w:tab/>
        <w:t xml:space="preserve">Appraiser </w:t>
      </w:r>
      <w:r w:rsidR="007219CB">
        <w:t>name</w:t>
      </w:r>
      <w:r w:rsidR="00CC33F9">
        <w:t xml:space="preserve"> or names</w:t>
      </w:r>
      <w:r w:rsidR="000F029E">
        <w:t>;</w:t>
      </w:r>
    </w:p>
    <w:p w:rsidR="000F029E" w:rsidRDefault="000F029E" w:rsidP="001E3CF9">
      <w:pPr>
        <w:ind w:left="2160" w:hanging="855"/>
      </w:pPr>
    </w:p>
    <w:p w:rsidR="001A3EC7" w:rsidRDefault="001A3EC7" w:rsidP="001E3CF9">
      <w:pPr>
        <w:ind w:left="2160" w:hanging="837"/>
      </w:pPr>
      <w:r>
        <w:t>13)</w:t>
      </w:r>
      <w:r>
        <w:tab/>
        <w:t>Appraiser</w:t>
      </w:r>
      <w:r w:rsidR="00CC33F9">
        <w:t xml:space="preserve"> </w:t>
      </w:r>
      <w:r w:rsidR="00C25BDA">
        <w:t xml:space="preserve">or </w:t>
      </w:r>
      <w:r w:rsidR="00CC33F9">
        <w:t>appraisers</w:t>
      </w:r>
      <w:r>
        <w:t xml:space="preserve"> license number;</w:t>
      </w:r>
    </w:p>
    <w:p w:rsidR="001A3EC7" w:rsidRDefault="001A3EC7" w:rsidP="001E3CF9">
      <w:pPr>
        <w:ind w:left="2160" w:hanging="837"/>
      </w:pPr>
    </w:p>
    <w:p w:rsidR="000F029E" w:rsidRPr="00447F1E" w:rsidRDefault="001A3EC7" w:rsidP="001E3CF9">
      <w:pPr>
        <w:ind w:left="2160" w:hanging="837"/>
      </w:pPr>
      <w:r>
        <w:t>14)</w:t>
      </w:r>
      <w:r w:rsidR="000F029E">
        <w:tab/>
        <w:t>Statement of whether the loan application was cancelled, rejected or closed or is pending and, if the loan application was closed, the closing date and name of the owner and servicer of the loan</w:t>
      </w:r>
      <w:r w:rsidR="00A57E1E">
        <w:t>;</w:t>
      </w:r>
    </w:p>
    <w:p w:rsidR="002D5967" w:rsidRDefault="002D5967" w:rsidP="001E3CF9">
      <w:pPr>
        <w:widowControl w:val="0"/>
        <w:autoSpaceDE w:val="0"/>
        <w:autoSpaceDN w:val="0"/>
        <w:adjustRightInd w:val="0"/>
        <w:ind w:left="1440" w:hanging="837"/>
      </w:pPr>
    </w:p>
    <w:p w:rsidR="001A3EC7" w:rsidRDefault="001A3EC7" w:rsidP="001E3CF9">
      <w:pPr>
        <w:widowControl w:val="0"/>
        <w:autoSpaceDE w:val="0"/>
        <w:autoSpaceDN w:val="0"/>
        <w:adjustRightInd w:val="0"/>
        <w:ind w:left="1440" w:hanging="135"/>
      </w:pPr>
      <w:r>
        <w:t>15)</w:t>
      </w:r>
      <w:r>
        <w:tab/>
        <w:t>Loan closer name and employer name; and</w:t>
      </w:r>
    </w:p>
    <w:p w:rsidR="001A3EC7" w:rsidRDefault="001A3EC7" w:rsidP="001E3CF9">
      <w:pPr>
        <w:widowControl w:val="0"/>
        <w:autoSpaceDE w:val="0"/>
        <w:autoSpaceDN w:val="0"/>
        <w:adjustRightInd w:val="0"/>
        <w:ind w:left="1440" w:hanging="135"/>
      </w:pPr>
    </w:p>
    <w:p w:rsidR="001A3EC7" w:rsidRDefault="001A3EC7" w:rsidP="001E3CF9">
      <w:pPr>
        <w:widowControl w:val="0"/>
        <w:autoSpaceDE w:val="0"/>
        <w:autoSpaceDN w:val="0"/>
        <w:adjustRightInd w:val="0"/>
        <w:ind w:left="1440" w:hanging="135"/>
      </w:pPr>
      <w:r>
        <w:t>16)</w:t>
      </w:r>
      <w:r>
        <w:tab/>
        <w:t>Loan clos</w:t>
      </w:r>
      <w:r w:rsidR="007219CB">
        <w:t>ing</w:t>
      </w:r>
      <w:r>
        <w:t xml:space="preserve"> location.</w:t>
      </w:r>
    </w:p>
    <w:p w:rsidR="001A3EC7" w:rsidRDefault="001A3EC7" w:rsidP="00AE09A5">
      <w:pPr>
        <w:widowControl w:val="0"/>
        <w:autoSpaceDE w:val="0"/>
        <w:autoSpaceDN w:val="0"/>
        <w:adjustRightInd w:val="0"/>
        <w:ind w:left="1440" w:hanging="720"/>
      </w:pPr>
    </w:p>
    <w:p w:rsidR="001A3EC7" w:rsidRDefault="007A6FB8" w:rsidP="001A3EC7">
      <w:pPr>
        <w:widowControl w:val="0"/>
        <w:autoSpaceDE w:val="0"/>
        <w:autoSpaceDN w:val="0"/>
        <w:adjustRightInd w:val="0"/>
        <w:ind w:left="1311" w:hanging="591"/>
      </w:pPr>
      <w:r>
        <w:t>b)</w:t>
      </w:r>
      <w:r w:rsidR="001A3EC7">
        <w:tab/>
        <w:t>Serv</w:t>
      </w:r>
      <w:r w:rsidR="001E3CF9">
        <w:t>icer</w:t>
      </w:r>
      <w:r w:rsidR="001A3EC7">
        <w:t xml:space="preserve"> Loan Log.  Each license</w:t>
      </w:r>
      <w:r w:rsidR="001E3CF9">
        <w:t>e</w:t>
      </w:r>
      <w:r w:rsidR="001A3EC7">
        <w:t xml:space="preserve"> engaged in loan servicing shall maintain a Servicer </w:t>
      </w:r>
      <w:r w:rsidR="00A57E1E">
        <w:t>L</w:t>
      </w:r>
      <w:r w:rsidR="001A3EC7">
        <w:t>oan Log that contains the following for each loan serviced:</w:t>
      </w:r>
    </w:p>
    <w:p w:rsidR="001A3EC7" w:rsidRDefault="001A3EC7" w:rsidP="001A3EC7">
      <w:pPr>
        <w:widowControl w:val="0"/>
        <w:autoSpaceDE w:val="0"/>
        <w:autoSpaceDN w:val="0"/>
        <w:adjustRightInd w:val="0"/>
        <w:ind w:left="1311" w:hanging="591"/>
      </w:pPr>
    </w:p>
    <w:p w:rsidR="001A3EC7" w:rsidRDefault="001A3EC7" w:rsidP="001A3EC7">
      <w:pPr>
        <w:widowControl w:val="0"/>
        <w:autoSpaceDE w:val="0"/>
        <w:autoSpaceDN w:val="0"/>
        <w:adjustRightInd w:val="0"/>
        <w:ind w:left="1311"/>
      </w:pPr>
      <w:r>
        <w:lastRenderedPageBreak/>
        <w:t>1)</w:t>
      </w:r>
      <w:r>
        <w:tab/>
        <w:t>Loan number;</w:t>
      </w:r>
    </w:p>
    <w:p w:rsidR="001A3EC7" w:rsidRDefault="001A3EC7" w:rsidP="001A3EC7">
      <w:pPr>
        <w:widowControl w:val="0"/>
        <w:autoSpaceDE w:val="0"/>
        <w:autoSpaceDN w:val="0"/>
        <w:adjustRightInd w:val="0"/>
        <w:ind w:left="1311"/>
      </w:pPr>
    </w:p>
    <w:p w:rsidR="001A3EC7" w:rsidRDefault="001A3EC7" w:rsidP="001A3EC7">
      <w:pPr>
        <w:widowControl w:val="0"/>
        <w:autoSpaceDE w:val="0"/>
        <w:autoSpaceDN w:val="0"/>
        <w:adjustRightInd w:val="0"/>
        <w:ind w:left="1311"/>
      </w:pPr>
      <w:r>
        <w:t>2)</w:t>
      </w:r>
      <w:r>
        <w:tab/>
        <w:t>Note date;</w:t>
      </w:r>
    </w:p>
    <w:p w:rsidR="001A3EC7" w:rsidRDefault="001A3EC7" w:rsidP="001A3EC7">
      <w:pPr>
        <w:widowControl w:val="0"/>
        <w:autoSpaceDE w:val="0"/>
        <w:autoSpaceDN w:val="0"/>
        <w:adjustRightInd w:val="0"/>
        <w:ind w:left="1311"/>
      </w:pPr>
    </w:p>
    <w:p w:rsidR="001A3EC7" w:rsidRDefault="001A3EC7" w:rsidP="001A3EC7">
      <w:pPr>
        <w:widowControl w:val="0"/>
        <w:autoSpaceDE w:val="0"/>
        <w:autoSpaceDN w:val="0"/>
        <w:adjustRightInd w:val="0"/>
        <w:ind w:left="1311"/>
      </w:pPr>
      <w:r>
        <w:t>3)</w:t>
      </w:r>
      <w:r>
        <w:tab/>
        <w:t>Borrower name</w:t>
      </w:r>
      <w:r w:rsidR="00CC33F9">
        <w:t xml:space="preserve"> or names</w:t>
      </w:r>
      <w:r>
        <w:t>;</w:t>
      </w:r>
    </w:p>
    <w:p w:rsidR="001A3EC7" w:rsidRDefault="001A3EC7" w:rsidP="001A3EC7">
      <w:pPr>
        <w:widowControl w:val="0"/>
        <w:autoSpaceDE w:val="0"/>
        <w:autoSpaceDN w:val="0"/>
        <w:adjustRightInd w:val="0"/>
        <w:ind w:left="1311"/>
      </w:pPr>
    </w:p>
    <w:p w:rsidR="001A3EC7" w:rsidRDefault="001A3EC7" w:rsidP="001A3EC7">
      <w:pPr>
        <w:widowControl w:val="0"/>
        <w:autoSpaceDE w:val="0"/>
        <w:autoSpaceDN w:val="0"/>
        <w:adjustRightInd w:val="0"/>
        <w:ind w:left="1311"/>
      </w:pPr>
      <w:r>
        <w:t>4)</w:t>
      </w:r>
      <w:r>
        <w:tab/>
        <w:t>Property address;</w:t>
      </w:r>
    </w:p>
    <w:p w:rsidR="001A3EC7" w:rsidRDefault="001A3EC7" w:rsidP="001A3EC7">
      <w:pPr>
        <w:widowControl w:val="0"/>
        <w:autoSpaceDE w:val="0"/>
        <w:autoSpaceDN w:val="0"/>
        <w:adjustRightInd w:val="0"/>
        <w:ind w:left="1311"/>
      </w:pPr>
    </w:p>
    <w:p w:rsidR="001A3EC7" w:rsidRDefault="001A3EC7" w:rsidP="001A3EC7">
      <w:pPr>
        <w:widowControl w:val="0"/>
        <w:autoSpaceDE w:val="0"/>
        <w:autoSpaceDN w:val="0"/>
        <w:adjustRightInd w:val="0"/>
        <w:ind w:left="1311"/>
      </w:pPr>
      <w:r>
        <w:t>5)</w:t>
      </w:r>
      <w:r>
        <w:tab/>
        <w:t>Loan type;</w:t>
      </w:r>
    </w:p>
    <w:p w:rsidR="001A3EC7" w:rsidRDefault="001A3EC7" w:rsidP="001A3EC7">
      <w:pPr>
        <w:widowControl w:val="0"/>
        <w:autoSpaceDE w:val="0"/>
        <w:autoSpaceDN w:val="0"/>
        <w:adjustRightInd w:val="0"/>
        <w:ind w:left="1311"/>
      </w:pPr>
    </w:p>
    <w:p w:rsidR="001A3EC7" w:rsidRDefault="001A3EC7" w:rsidP="001A3EC7">
      <w:pPr>
        <w:widowControl w:val="0"/>
        <w:autoSpaceDE w:val="0"/>
        <w:autoSpaceDN w:val="0"/>
        <w:adjustRightInd w:val="0"/>
        <w:ind w:left="1311"/>
      </w:pPr>
      <w:r>
        <w:t>6)</w:t>
      </w:r>
      <w:r>
        <w:tab/>
        <w:t>Lien position;</w:t>
      </w:r>
    </w:p>
    <w:p w:rsidR="001A3EC7" w:rsidRDefault="001A3EC7" w:rsidP="001A3EC7">
      <w:pPr>
        <w:widowControl w:val="0"/>
        <w:autoSpaceDE w:val="0"/>
        <w:autoSpaceDN w:val="0"/>
        <w:adjustRightInd w:val="0"/>
        <w:ind w:left="1311"/>
      </w:pPr>
    </w:p>
    <w:p w:rsidR="001A3EC7" w:rsidRDefault="001A3EC7" w:rsidP="001A3EC7">
      <w:pPr>
        <w:widowControl w:val="0"/>
        <w:autoSpaceDE w:val="0"/>
        <w:autoSpaceDN w:val="0"/>
        <w:adjustRightInd w:val="0"/>
        <w:ind w:left="1311"/>
      </w:pPr>
      <w:r>
        <w:t>7)</w:t>
      </w:r>
      <w:r>
        <w:tab/>
        <w:t>Original principal balance;</w:t>
      </w:r>
    </w:p>
    <w:p w:rsidR="001A3EC7" w:rsidRDefault="001A3EC7" w:rsidP="001A3EC7">
      <w:pPr>
        <w:widowControl w:val="0"/>
        <w:autoSpaceDE w:val="0"/>
        <w:autoSpaceDN w:val="0"/>
        <w:adjustRightInd w:val="0"/>
        <w:ind w:left="1311"/>
      </w:pPr>
    </w:p>
    <w:p w:rsidR="001A3EC7" w:rsidRDefault="001A3EC7" w:rsidP="001A3EC7">
      <w:pPr>
        <w:widowControl w:val="0"/>
        <w:autoSpaceDE w:val="0"/>
        <w:autoSpaceDN w:val="0"/>
        <w:adjustRightInd w:val="0"/>
        <w:ind w:left="1311"/>
      </w:pPr>
      <w:r>
        <w:t>8)</w:t>
      </w:r>
      <w:r>
        <w:tab/>
        <w:t>Unpaid principal balance;</w:t>
      </w:r>
    </w:p>
    <w:p w:rsidR="001A3EC7" w:rsidRDefault="001A3EC7" w:rsidP="001A3EC7">
      <w:pPr>
        <w:widowControl w:val="0"/>
        <w:autoSpaceDE w:val="0"/>
        <w:autoSpaceDN w:val="0"/>
        <w:adjustRightInd w:val="0"/>
        <w:ind w:left="1311"/>
      </w:pPr>
    </w:p>
    <w:p w:rsidR="001A3EC7" w:rsidRDefault="001A3EC7" w:rsidP="001A3EC7">
      <w:pPr>
        <w:widowControl w:val="0"/>
        <w:autoSpaceDE w:val="0"/>
        <w:autoSpaceDN w:val="0"/>
        <w:adjustRightInd w:val="0"/>
        <w:ind w:left="1311"/>
      </w:pPr>
      <w:r>
        <w:t>9)</w:t>
      </w:r>
      <w:r>
        <w:tab/>
        <w:t>Total monthly payment;</w:t>
      </w:r>
    </w:p>
    <w:p w:rsidR="001A3EC7" w:rsidRDefault="001A3EC7" w:rsidP="001A3EC7">
      <w:pPr>
        <w:widowControl w:val="0"/>
        <w:autoSpaceDE w:val="0"/>
        <w:autoSpaceDN w:val="0"/>
        <w:adjustRightInd w:val="0"/>
        <w:ind w:left="1311"/>
      </w:pPr>
    </w:p>
    <w:p w:rsidR="001E3CF9" w:rsidRDefault="001E3CF9" w:rsidP="001E3CF9">
      <w:pPr>
        <w:widowControl w:val="0"/>
        <w:autoSpaceDE w:val="0"/>
        <w:autoSpaceDN w:val="0"/>
        <w:adjustRightInd w:val="0"/>
        <w:ind w:left="1188"/>
      </w:pPr>
      <w:r>
        <w:t>10)</w:t>
      </w:r>
      <w:r>
        <w:tab/>
        <w:t>Principal/</w:t>
      </w:r>
      <w:r w:rsidR="00A57E1E">
        <w:t>i</w:t>
      </w:r>
      <w:r>
        <w:t>nterest;</w:t>
      </w:r>
    </w:p>
    <w:p w:rsidR="001E3CF9" w:rsidRDefault="001E3CF9" w:rsidP="001E3CF9">
      <w:pPr>
        <w:widowControl w:val="0"/>
        <w:autoSpaceDE w:val="0"/>
        <w:autoSpaceDN w:val="0"/>
        <w:adjustRightInd w:val="0"/>
        <w:ind w:left="1188"/>
      </w:pPr>
    </w:p>
    <w:p w:rsidR="001A3EC7" w:rsidRDefault="001A3EC7" w:rsidP="001E3CF9">
      <w:pPr>
        <w:widowControl w:val="0"/>
        <w:autoSpaceDE w:val="0"/>
        <w:autoSpaceDN w:val="0"/>
        <w:adjustRightInd w:val="0"/>
        <w:ind w:left="1188"/>
      </w:pPr>
      <w:r>
        <w:t>11)</w:t>
      </w:r>
      <w:r>
        <w:tab/>
        <w:t xml:space="preserve">Property </w:t>
      </w:r>
      <w:r w:rsidR="00A57E1E">
        <w:t>t</w:t>
      </w:r>
      <w:r>
        <w:t>ax; and</w:t>
      </w:r>
    </w:p>
    <w:p w:rsidR="001A3EC7" w:rsidRDefault="001A3EC7" w:rsidP="001E3CF9">
      <w:pPr>
        <w:widowControl w:val="0"/>
        <w:autoSpaceDE w:val="0"/>
        <w:autoSpaceDN w:val="0"/>
        <w:adjustRightInd w:val="0"/>
        <w:ind w:left="1188"/>
      </w:pPr>
    </w:p>
    <w:p w:rsidR="001A3EC7" w:rsidRDefault="001A3EC7" w:rsidP="001E3CF9">
      <w:pPr>
        <w:widowControl w:val="0"/>
        <w:autoSpaceDE w:val="0"/>
        <w:autoSpaceDN w:val="0"/>
        <w:adjustRightInd w:val="0"/>
        <w:ind w:left="1188"/>
      </w:pPr>
      <w:r>
        <w:t>12)</w:t>
      </w:r>
      <w:r>
        <w:tab/>
        <w:t xml:space="preserve">Hazard </w:t>
      </w:r>
      <w:r w:rsidR="00A57E1E">
        <w:t>i</w:t>
      </w:r>
      <w:r>
        <w:t>nsurance.</w:t>
      </w:r>
    </w:p>
    <w:p w:rsidR="001A3EC7" w:rsidRDefault="001A3EC7" w:rsidP="001A3EC7">
      <w:pPr>
        <w:widowControl w:val="0"/>
        <w:autoSpaceDE w:val="0"/>
        <w:autoSpaceDN w:val="0"/>
        <w:adjustRightInd w:val="0"/>
        <w:ind w:left="1311"/>
      </w:pPr>
    </w:p>
    <w:p w:rsidR="001A3EC7" w:rsidRDefault="001A3EC7" w:rsidP="001A3EC7">
      <w:pPr>
        <w:widowControl w:val="0"/>
        <w:autoSpaceDE w:val="0"/>
        <w:autoSpaceDN w:val="0"/>
        <w:adjustRightInd w:val="0"/>
        <w:ind w:left="1311" w:hanging="570"/>
      </w:pPr>
      <w:r>
        <w:t>c)</w:t>
      </w:r>
      <w:r>
        <w:tab/>
        <w:t>Reverse Mortgage Loan Log shall include the information in subsection (a) for items 1, 2 (add ages), 6, 8 (add lump sum, monthly payment, line of credit), 9, 10, 11, 12, and add information for new items of appraised value, loan to value, and counseling (yes or no</w:t>
      </w:r>
      <w:r w:rsidR="00A57E1E">
        <w:t>;</w:t>
      </w:r>
      <w:r>
        <w:t xml:space="preserve"> if yes, add name of agency and HUD approval status).</w:t>
      </w:r>
    </w:p>
    <w:p w:rsidR="00447F1E" w:rsidRPr="00DB7170" w:rsidRDefault="00AE09A5" w:rsidP="00447F1E">
      <w:pPr>
        <w:widowControl w:val="0"/>
        <w:autoSpaceDE w:val="0"/>
        <w:autoSpaceDN w:val="0"/>
        <w:adjustRightInd w:val="0"/>
        <w:ind w:left="2160" w:hanging="720"/>
      </w:pPr>
      <w:r>
        <w:tab/>
        <w:t xml:space="preserve"> </w:t>
      </w:r>
      <w:r>
        <w:tab/>
      </w:r>
      <w:r>
        <w:tab/>
      </w:r>
      <w:r>
        <w:tab/>
      </w:r>
      <w:r>
        <w:tab/>
      </w:r>
      <w:r>
        <w:tab/>
        <w:t xml:space="preserve"> </w:t>
      </w:r>
      <w:r>
        <w:tab/>
      </w:r>
    </w:p>
    <w:p w:rsidR="00AE09A5" w:rsidRDefault="007A6FB8" w:rsidP="00AE09A5">
      <w:pPr>
        <w:widowControl w:val="0"/>
        <w:autoSpaceDE w:val="0"/>
        <w:autoSpaceDN w:val="0"/>
        <w:adjustRightInd w:val="0"/>
        <w:ind w:left="1440" w:hanging="720"/>
      </w:pPr>
      <w:r>
        <w:t>d)</w:t>
      </w:r>
      <w:r w:rsidR="00AE09A5">
        <w:tab/>
        <w:t xml:space="preserve">Secondary Market </w:t>
      </w:r>
      <w:r>
        <w:t>Loan Log</w:t>
      </w:r>
      <w:r w:rsidR="00AE09A5">
        <w:t xml:space="preserve">.  </w:t>
      </w:r>
      <w:r>
        <w:t>Each</w:t>
      </w:r>
      <w:r w:rsidR="00AE09A5">
        <w:t xml:space="preserve"> licensee </w:t>
      </w:r>
      <w:r>
        <w:t xml:space="preserve">that </w:t>
      </w:r>
      <w:r w:rsidR="00AE09A5">
        <w:t xml:space="preserve">sells, assigns or purchases any loans </w:t>
      </w:r>
      <w:r>
        <w:t>on the secondary market shall maintain a Secondary Market Loan Log that contains the following for each loan sold, assigned or purchased</w:t>
      </w:r>
      <w:r w:rsidR="00AE09A5">
        <w:t xml:space="preserve">: </w:t>
      </w:r>
    </w:p>
    <w:p w:rsidR="00C671D1" w:rsidRDefault="00C671D1" w:rsidP="007A6FB8">
      <w:pPr>
        <w:widowControl w:val="0"/>
        <w:autoSpaceDE w:val="0"/>
        <w:autoSpaceDN w:val="0"/>
        <w:adjustRightInd w:val="0"/>
        <w:ind w:left="1440" w:hanging="720"/>
      </w:pPr>
    </w:p>
    <w:p w:rsidR="00AE09A5" w:rsidRDefault="00AE09A5" w:rsidP="00AE09A5">
      <w:pPr>
        <w:widowControl w:val="0"/>
        <w:autoSpaceDE w:val="0"/>
        <w:autoSpaceDN w:val="0"/>
        <w:adjustRightInd w:val="0"/>
        <w:ind w:left="2160" w:hanging="720"/>
      </w:pPr>
      <w:r>
        <w:t>1)</w:t>
      </w:r>
      <w:r>
        <w:tab/>
      </w:r>
      <w:r w:rsidR="007A6FB8">
        <w:t>Name of loan seller or assignor;</w:t>
      </w:r>
      <w:r>
        <w:t xml:space="preserve"> </w:t>
      </w:r>
    </w:p>
    <w:p w:rsidR="00C671D1" w:rsidRDefault="00C671D1" w:rsidP="00AE09A5">
      <w:pPr>
        <w:widowControl w:val="0"/>
        <w:autoSpaceDE w:val="0"/>
        <w:autoSpaceDN w:val="0"/>
        <w:adjustRightInd w:val="0"/>
        <w:ind w:left="2160" w:hanging="720"/>
      </w:pPr>
    </w:p>
    <w:p w:rsidR="00AE09A5" w:rsidRDefault="00AE09A5" w:rsidP="00AE09A5">
      <w:pPr>
        <w:widowControl w:val="0"/>
        <w:autoSpaceDE w:val="0"/>
        <w:autoSpaceDN w:val="0"/>
        <w:adjustRightInd w:val="0"/>
        <w:ind w:left="2160" w:hanging="720"/>
      </w:pPr>
      <w:r>
        <w:t>2)</w:t>
      </w:r>
      <w:r>
        <w:tab/>
      </w:r>
      <w:r w:rsidR="007A6FB8">
        <w:t>Name of loan buyer or assignee;</w:t>
      </w:r>
      <w:r>
        <w:t xml:space="preserve"> </w:t>
      </w:r>
    </w:p>
    <w:p w:rsidR="00AE09A5" w:rsidRDefault="00AE09A5" w:rsidP="00AE09A5">
      <w:pPr>
        <w:widowControl w:val="0"/>
        <w:autoSpaceDE w:val="0"/>
        <w:autoSpaceDN w:val="0"/>
        <w:adjustRightInd w:val="0"/>
        <w:ind w:left="2160" w:hanging="720"/>
      </w:pPr>
    </w:p>
    <w:p w:rsidR="007A6FB8" w:rsidRDefault="007A6FB8" w:rsidP="00AE09A5">
      <w:pPr>
        <w:widowControl w:val="0"/>
        <w:autoSpaceDE w:val="0"/>
        <w:autoSpaceDN w:val="0"/>
        <w:adjustRightInd w:val="0"/>
        <w:ind w:left="2160" w:hanging="720"/>
      </w:pPr>
      <w:r>
        <w:t>3)</w:t>
      </w:r>
      <w:r>
        <w:tab/>
        <w:t>Date of transaction;</w:t>
      </w:r>
    </w:p>
    <w:p w:rsidR="007A6FB8" w:rsidRDefault="007A6FB8" w:rsidP="00AE09A5">
      <w:pPr>
        <w:widowControl w:val="0"/>
        <w:autoSpaceDE w:val="0"/>
        <w:autoSpaceDN w:val="0"/>
        <w:adjustRightInd w:val="0"/>
        <w:ind w:left="2160" w:hanging="720"/>
      </w:pPr>
    </w:p>
    <w:p w:rsidR="007A6FB8" w:rsidRDefault="007A6FB8" w:rsidP="00AE09A5">
      <w:pPr>
        <w:widowControl w:val="0"/>
        <w:autoSpaceDE w:val="0"/>
        <w:autoSpaceDN w:val="0"/>
        <w:adjustRightInd w:val="0"/>
        <w:ind w:left="2160" w:hanging="720"/>
      </w:pPr>
      <w:r>
        <w:t>4)</w:t>
      </w:r>
      <w:r>
        <w:tab/>
        <w:t>Name of borrower</w:t>
      </w:r>
      <w:r w:rsidR="00CC33F9">
        <w:t xml:space="preserve"> or borrowers</w:t>
      </w:r>
      <w:r>
        <w:t xml:space="preserve"> for underlying property;</w:t>
      </w:r>
    </w:p>
    <w:p w:rsidR="007A6FB8" w:rsidRDefault="007A6FB8" w:rsidP="00AE09A5">
      <w:pPr>
        <w:widowControl w:val="0"/>
        <w:autoSpaceDE w:val="0"/>
        <w:autoSpaceDN w:val="0"/>
        <w:adjustRightInd w:val="0"/>
        <w:ind w:left="2160" w:hanging="720"/>
      </w:pPr>
    </w:p>
    <w:p w:rsidR="007A6FB8" w:rsidRDefault="007A6FB8" w:rsidP="00AE09A5">
      <w:pPr>
        <w:widowControl w:val="0"/>
        <w:autoSpaceDE w:val="0"/>
        <w:autoSpaceDN w:val="0"/>
        <w:adjustRightInd w:val="0"/>
        <w:ind w:left="2160" w:hanging="720"/>
      </w:pPr>
      <w:r>
        <w:t>5)</w:t>
      </w:r>
      <w:r>
        <w:tab/>
        <w:t>Amount financed on underlying loan; and</w:t>
      </w:r>
    </w:p>
    <w:p w:rsidR="007A6FB8" w:rsidRDefault="007A6FB8" w:rsidP="00AE09A5">
      <w:pPr>
        <w:widowControl w:val="0"/>
        <w:autoSpaceDE w:val="0"/>
        <w:autoSpaceDN w:val="0"/>
        <w:adjustRightInd w:val="0"/>
        <w:ind w:left="2160" w:hanging="720"/>
      </w:pPr>
    </w:p>
    <w:p w:rsidR="007A6FB8" w:rsidRDefault="007A6FB8" w:rsidP="00AE09A5">
      <w:pPr>
        <w:widowControl w:val="0"/>
        <w:autoSpaceDE w:val="0"/>
        <w:autoSpaceDN w:val="0"/>
        <w:adjustRightInd w:val="0"/>
        <w:ind w:left="2160" w:hanging="720"/>
      </w:pPr>
      <w:r>
        <w:t>6)</w:t>
      </w:r>
      <w:r>
        <w:tab/>
        <w:t xml:space="preserve">Name of </w:t>
      </w:r>
      <w:r w:rsidR="00A57E1E">
        <w:t>L</w:t>
      </w:r>
      <w:r>
        <w:t>oan Servicer.</w:t>
      </w:r>
    </w:p>
    <w:p w:rsidR="007A6FB8" w:rsidRDefault="007A6FB8" w:rsidP="00AE09A5">
      <w:pPr>
        <w:widowControl w:val="0"/>
        <w:autoSpaceDE w:val="0"/>
        <w:autoSpaceDN w:val="0"/>
        <w:adjustRightInd w:val="0"/>
        <w:ind w:left="2160" w:hanging="720"/>
      </w:pPr>
    </w:p>
    <w:p w:rsidR="000F029E" w:rsidRDefault="007A6FB8" w:rsidP="005F0FBD">
      <w:pPr>
        <w:widowControl w:val="0"/>
        <w:autoSpaceDE w:val="0"/>
        <w:autoSpaceDN w:val="0"/>
        <w:adjustRightInd w:val="0"/>
        <w:ind w:left="1467" w:hanging="726"/>
      </w:pPr>
      <w:r>
        <w:t>e)</w:t>
      </w:r>
      <w:r w:rsidR="005F0FBD">
        <w:tab/>
      </w:r>
      <w:r w:rsidR="000F029E">
        <w:t xml:space="preserve">High Risk Home Loans.  If a licensee performs licensable acts with respect to a </w:t>
      </w:r>
      <w:r w:rsidR="000F029E">
        <w:lastRenderedPageBreak/>
        <w:t xml:space="preserve">loan subject to the High Risk Home Loan Act, then </w:t>
      </w:r>
      <w:r w:rsidR="005D20AA">
        <w:t xml:space="preserve">the </w:t>
      </w:r>
      <w:r w:rsidR="000F029E">
        <w:t xml:space="preserve">licensee shall maintain a separate High Risk Home Loan Log with the information required in subsection (a) with respect to each loan application received during the previous 60 months and shall maintain </w:t>
      </w:r>
      <w:r>
        <w:t>the respective</w:t>
      </w:r>
      <w:r w:rsidR="000F029E">
        <w:t xml:space="preserve"> loan files for 60 months from the date of closing or other termination of loan processing.</w:t>
      </w:r>
    </w:p>
    <w:p w:rsidR="006733C9" w:rsidRDefault="006733C9" w:rsidP="006733C9">
      <w:pPr>
        <w:widowControl w:val="0"/>
        <w:autoSpaceDE w:val="0"/>
        <w:autoSpaceDN w:val="0"/>
        <w:adjustRightInd w:val="0"/>
      </w:pPr>
    </w:p>
    <w:p w:rsidR="00923C06" w:rsidRPr="00D55B37" w:rsidRDefault="00923C06">
      <w:pPr>
        <w:pStyle w:val="JCARSourceNote"/>
        <w:ind w:left="720"/>
      </w:pPr>
      <w:r w:rsidRPr="00D55B37">
        <w:t xml:space="preserve">(Source:  </w:t>
      </w:r>
      <w:r>
        <w:t>Amended</w:t>
      </w:r>
      <w:r w:rsidRPr="00D55B37">
        <w:t xml:space="preserve"> at </w:t>
      </w:r>
      <w:r>
        <w:t>3</w:t>
      </w:r>
      <w:r w:rsidR="00D713D1">
        <w:t>8</w:t>
      </w:r>
      <w:r>
        <w:t xml:space="preserve"> I</w:t>
      </w:r>
      <w:r w:rsidRPr="00D55B37">
        <w:t xml:space="preserve">ll. Reg. </w:t>
      </w:r>
      <w:r w:rsidR="00AE1831">
        <w:t>2019</w:t>
      </w:r>
      <w:r w:rsidRPr="00D55B37">
        <w:t xml:space="preserve">, effective </w:t>
      </w:r>
      <w:bookmarkStart w:id="0" w:name="_GoBack"/>
      <w:r w:rsidR="00AE1831">
        <w:t>December 27, 2013</w:t>
      </w:r>
      <w:bookmarkEnd w:id="0"/>
      <w:r w:rsidRPr="00D55B37">
        <w:t>)</w:t>
      </w:r>
    </w:p>
    <w:sectPr w:rsidR="00923C06" w:rsidRPr="00D55B37" w:rsidSect="00AE09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046A"/>
    <w:multiLevelType w:val="hybridMultilevel"/>
    <w:tmpl w:val="4D202D86"/>
    <w:lvl w:ilvl="0" w:tplc="36C0B30C">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09A5"/>
    <w:rsid w:val="000F029E"/>
    <w:rsid w:val="001A3EC7"/>
    <w:rsid w:val="001B46D2"/>
    <w:rsid w:val="001E3CF9"/>
    <w:rsid w:val="00203C76"/>
    <w:rsid w:val="002D5967"/>
    <w:rsid w:val="002E3221"/>
    <w:rsid w:val="00307EC8"/>
    <w:rsid w:val="00436FF1"/>
    <w:rsid w:val="00447F1E"/>
    <w:rsid w:val="00511DFD"/>
    <w:rsid w:val="005C3366"/>
    <w:rsid w:val="005C34AB"/>
    <w:rsid w:val="005C57B0"/>
    <w:rsid w:val="005D20AA"/>
    <w:rsid w:val="005F0FBD"/>
    <w:rsid w:val="006733C9"/>
    <w:rsid w:val="006E0146"/>
    <w:rsid w:val="007219CB"/>
    <w:rsid w:val="007A3DFC"/>
    <w:rsid w:val="007A6FB8"/>
    <w:rsid w:val="007C0CCE"/>
    <w:rsid w:val="008B1229"/>
    <w:rsid w:val="00923C06"/>
    <w:rsid w:val="009D52C5"/>
    <w:rsid w:val="00A00272"/>
    <w:rsid w:val="00A57E1E"/>
    <w:rsid w:val="00AE09A5"/>
    <w:rsid w:val="00AE1831"/>
    <w:rsid w:val="00BD15F2"/>
    <w:rsid w:val="00C25BDA"/>
    <w:rsid w:val="00C671D1"/>
    <w:rsid w:val="00CB56CA"/>
    <w:rsid w:val="00CC33F9"/>
    <w:rsid w:val="00D37755"/>
    <w:rsid w:val="00D713D1"/>
    <w:rsid w:val="00DB1CCC"/>
    <w:rsid w:val="00DE0259"/>
    <w:rsid w:val="00EF2536"/>
    <w:rsid w:val="00EF6C23"/>
    <w:rsid w:val="00F45E0C"/>
    <w:rsid w:val="00FB2373"/>
    <w:rsid w:val="00FD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64BF6EA-9107-4D04-B619-5D0A733B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King, Melissa A.</cp:lastModifiedBy>
  <cp:revision>3</cp:revision>
  <dcterms:created xsi:type="dcterms:W3CDTF">2014-01-08T19:15:00Z</dcterms:created>
  <dcterms:modified xsi:type="dcterms:W3CDTF">2014-01-13T20:47:00Z</dcterms:modified>
</cp:coreProperties>
</file>