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FD" w:rsidRDefault="00EF30FD" w:rsidP="00EF30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30FD" w:rsidRDefault="00EF30FD" w:rsidP="00EF30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1050.470  Proceedings Affecting a License</w:t>
      </w:r>
      <w:r>
        <w:t xml:space="preserve"> </w:t>
      </w:r>
    </w:p>
    <w:p w:rsidR="00EF30FD" w:rsidRDefault="00EF30FD" w:rsidP="00EF30FD">
      <w:pPr>
        <w:widowControl w:val="0"/>
        <w:autoSpaceDE w:val="0"/>
        <w:autoSpaceDN w:val="0"/>
        <w:adjustRightInd w:val="0"/>
      </w:pPr>
    </w:p>
    <w:p w:rsidR="00EF30FD" w:rsidRDefault="00EF30FD" w:rsidP="00EF30FD">
      <w:pPr>
        <w:widowControl w:val="0"/>
        <w:autoSpaceDE w:val="0"/>
        <w:autoSpaceDN w:val="0"/>
        <w:adjustRightInd w:val="0"/>
      </w:pPr>
      <w:r>
        <w:t xml:space="preserve">Each licensee shall be required to provide notification to the </w:t>
      </w:r>
      <w:r w:rsidR="003A0138">
        <w:t xml:space="preserve">Director </w:t>
      </w:r>
      <w:r>
        <w:t xml:space="preserve">within two days </w:t>
      </w:r>
      <w:r w:rsidR="003A0138">
        <w:t xml:space="preserve">after </w:t>
      </w:r>
      <w:r>
        <w:t xml:space="preserve">the licensee </w:t>
      </w:r>
      <w:r w:rsidR="003A0138">
        <w:t xml:space="preserve">becomes </w:t>
      </w:r>
      <w:r>
        <w:t xml:space="preserve">the subject of any other Federal or State governmental agency's proceedings </w:t>
      </w:r>
      <w:r w:rsidR="003A0138">
        <w:t xml:space="preserve">that </w:t>
      </w:r>
      <w:r>
        <w:t xml:space="preserve">which could affect the </w:t>
      </w:r>
      <w:r w:rsidR="003A0138">
        <w:t xml:space="preserve">licensee's </w:t>
      </w:r>
      <w:r>
        <w:t xml:space="preserve">authority to do business as a licensee. </w:t>
      </w:r>
    </w:p>
    <w:p w:rsidR="00125EE8" w:rsidRDefault="00125EE8" w:rsidP="00125EE8">
      <w:pPr>
        <w:widowControl w:val="0"/>
        <w:autoSpaceDE w:val="0"/>
        <w:autoSpaceDN w:val="0"/>
        <w:adjustRightInd w:val="0"/>
      </w:pPr>
    </w:p>
    <w:p w:rsidR="00125EE8" w:rsidRPr="00D55B37" w:rsidRDefault="00125EE8" w:rsidP="00125EE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5606B7">
        <w:t>14808</w:t>
      </w:r>
      <w:r w:rsidRPr="00D55B37">
        <w:t xml:space="preserve">, effective </w:t>
      </w:r>
      <w:r w:rsidR="005606B7">
        <w:t>September 26, 2005</w:t>
      </w:r>
      <w:r w:rsidRPr="00D55B37">
        <w:t>)</w:t>
      </w:r>
      <w:r>
        <w:t xml:space="preserve"> </w:t>
      </w:r>
    </w:p>
    <w:sectPr w:rsidR="00125EE8" w:rsidRPr="00D55B37" w:rsidSect="00EF30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30FD"/>
    <w:rsid w:val="00125EE8"/>
    <w:rsid w:val="00277795"/>
    <w:rsid w:val="003A0138"/>
    <w:rsid w:val="005606B7"/>
    <w:rsid w:val="005C3366"/>
    <w:rsid w:val="00913D77"/>
    <w:rsid w:val="00AA17F1"/>
    <w:rsid w:val="00D16C92"/>
    <w:rsid w:val="00EF30FD"/>
    <w:rsid w:val="00F1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5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5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